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0CA" w:rsidRDefault="00D850CA">
      <w:pPr>
        <w:ind w:left="0" w:hanging="2"/>
      </w:pPr>
    </w:p>
    <w:p w:rsidR="009F754F" w:rsidRDefault="009F754F" w:rsidP="009F754F">
      <w:pPr>
        <w:pBdr>
          <w:top w:val="nil"/>
          <w:left w:val="nil"/>
          <w:bottom w:val="nil"/>
          <w:right w:val="nil"/>
          <w:between w:val="nil"/>
        </w:pBdr>
        <w:spacing w:line="240" w:lineRule="auto"/>
        <w:ind w:left="4" w:hanging="6"/>
        <w:jc w:val="center"/>
        <w:rPr>
          <w:b/>
          <w:color w:val="000000"/>
          <w:sz w:val="56"/>
          <w:szCs w:val="56"/>
        </w:rPr>
      </w:pPr>
      <w:r w:rsidRPr="009F754F">
        <w:rPr>
          <w:b/>
          <w:color w:val="000000"/>
          <w:sz w:val="56"/>
          <w:szCs w:val="56"/>
        </w:rPr>
        <w:t>Online Safety and ICT Acceptable Use Policy</w:t>
      </w:r>
    </w:p>
    <w:p w:rsidR="00D850CA" w:rsidRPr="009F754F" w:rsidRDefault="005D53CC" w:rsidP="009F754F">
      <w:pPr>
        <w:pBdr>
          <w:top w:val="nil"/>
          <w:left w:val="nil"/>
          <w:bottom w:val="nil"/>
          <w:right w:val="nil"/>
          <w:between w:val="nil"/>
        </w:pBdr>
        <w:spacing w:line="240" w:lineRule="auto"/>
        <w:ind w:left="0" w:hanging="2"/>
        <w:jc w:val="center"/>
        <w:rPr>
          <w:b/>
          <w:color w:val="000000"/>
          <w:sz w:val="56"/>
          <w:szCs w:val="56"/>
        </w:rPr>
      </w:pPr>
      <w:r>
        <w:rPr>
          <w:noProof/>
          <w:sz w:val="24"/>
          <w:lang w:eastAsia="en-GB"/>
        </w:rPr>
        <w:drawing>
          <wp:inline distT="0" distB="0" distL="0" distR="0" wp14:anchorId="39B44E01" wp14:editId="552146C4">
            <wp:extent cx="2219325" cy="2362200"/>
            <wp:effectExtent l="0" t="0" r="9525" b="0"/>
            <wp:docPr id="1" name="Picture 1" descr="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2362200"/>
                    </a:xfrm>
                    <a:prstGeom prst="rect">
                      <a:avLst/>
                    </a:prstGeom>
                    <a:noFill/>
                    <a:ln>
                      <a:noFill/>
                    </a:ln>
                  </pic:spPr>
                </pic:pic>
              </a:graphicData>
            </a:graphic>
          </wp:inline>
        </w:drawing>
      </w:r>
    </w:p>
    <w:p w:rsidR="005D53CC" w:rsidRPr="00BF18EA" w:rsidRDefault="005D53CC" w:rsidP="005D53CC">
      <w:pPr>
        <w:pBdr>
          <w:top w:val="single" w:sz="6" w:space="2" w:color="auto"/>
          <w:left w:val="single" w:sz="6" w:space="1" w:color="auto"/>
          <w:bottom w:val="single" w:sz="6" w:space="1" w:color="auto"/>
          <w:right w:val="single" w:sz="6" w:space="1" w:color="auto"/>
        </w:pBdr>
        <w:shd w:val="pct5" w:color="auto" w:fill="auto"/>
        <w:ind w:left="0" w:hanging="2"/>
      </w:pPr>
      <w:r>
        <w:t xml:space="preserve">At Plymouth Grove </w:t>
      </w:r>
      <w:r w:rsidRPr="00BF18EA">
        <w:t>Primary School</w:t>
      </w:r>
      <w:r>
        <w:t>, we believe that high expectations of behaviour</w:t>
      </w:r>
      <w:r w:rsidRPr="00BF18EA">
        <w:t xml:space="preserve"> are extremely imp</w:t>
      </w:r>
      <w:r>
        <w:t>ortant to promote and develop social awareness, caring attitudes and children who are committed towards their learning</w:t>
      </w:r>
      <w:r w:rsidRPr="00BF18EA">
        <w:t xml:space="preserve">. We work to create a learning environment where everyone feels valued, secure and motivated to learn. We firmly believe that every member of our school community has a responsibility to teach children socially acceptable behaviour that consider the rights of everyone and create responsible citizens. (Article 29: Your right to be the best </w:t>
      </w:r>
      <w:r>
        <w:t>you can be).</w:t>
      </w:r>
    </w:p>
    <w:p w:rsidR="009F754F" w:rsidRDefault="009F754F" w:rsidP="009F754F">
      <w:pPr>
        <w:widowControl w:val="0"/>
        <w:shd w:val="clear" w:color="auto" w:fill="FFFFFF"/>
        <w:spacing w:after="160"/>
        <w:ind w:left="0" w:hanging="2"/>
        <w:rPr>
          <w:rFonts w:ascii="Trebuchet MS" w:eastAsia="Trebuchet MS" w:hAnsi="Trebuchet MS" w:cs="Trebuchet MS"/>
          <w:b/>
        </w:rPr>
      </w:pPr>
      <w:r>
        <w:rPr>
          <w:rFonts w:ascii="Trebuchet MS" w:eastAsia="Trebuchet MS" w:hAnsi="Trebuchet MS" w:cs="Trebuchet MS"/>
          <w:b/>
        </w:rPr>
        <w:t>This Policy covers the following Rights in respect of UNICEF’s The Convention On The Rights Of The Child:</w:t>
      </w:r>
    </w:p>
    <w:p w:rsidR="009F754F" w:rsidRDefault="009F754F" w:rsidP="009F754F">
      <w:pPr>
        <w:widowControl w:val="0"/>
        <w:numPr>
          <w:ilvl w:val="0"/>
          <w:numId w:val="17"/>
        </w:numPr>
        <w:shd w:val="clear" w:color="auto" w:fill="FFFFFF"/>
        <w:suppressAutoHyphens w:val="0"/>
        <w:spacing w:after="0" w:line="276" w:lineRule="auto"/>
        <w:ind w:leftChars="0" w:left="0" w:firstLineChars="0" w:hanging="2"/>
        <w:textDirection w:val="lrTb"/>
        <w:textAlignment w:val="auto"/>
        <w:outlineLvl w:val="9"/>
        <w:rPr>
          <w:b/>
        </w:rPr>
      </w:pPr>
      <w:r>
        <w:rPr>
          <w:rFonts w:ascii="Trebuchet MS" w:eastAsia="Trebuchet MS" w:hAnsi="Trebuchet MS" w:cs="Trebuchet MS"/>
          <w:b/>
        </w:rPr>
        <w:t>Article 12 (Respect for the views of the child): When adults are making decisions that affect children, children have the right to say what they think should happen and have their opinions taken into account.</w:t>
      </w:r>
    </w:p>
    <w:p w:rsidR="009F754F" w:rsidRDefault="009F754F" w:rsidP="009F754F">
      <w:pPr>
        <w:widowControl w:val="0"/>
        <w:numPr>
          <w:ilvl w:val="0"/>
          <w:numId w:val="17"/>
        </w:numPr>
        <w:shd w:val="clear" w:color="auto" w:fill="FFFFFF"/>
        <w:suppressAutoHyphens w:val="0"/>
        <w:spacing w:after="0" w:line="276" w:lineRule="auto"/>
        <w:ind w:leftChars="0" w:left="0" w:firstLineChars="0" w:hanging="2"/>
        <w:textDirection w:val="lrTb"/>
        <w:textAlignment w:val="auto"/>
        <w:outlineLvl w:val="9"/>
        <w:rPr>
          <w:b/>
        </w:rPr>
      </w:pPr>
      <w:r>
        <w:rPr>
          <w:rFonts w:ascii="Trebuchet MS" w:eastAsia="Trebuchet MS" w:hAnsi="Trebuchet MS" w:cs="Trebuchet MS"/>
          <w:b/>
        </w:rPr>
        <w:t>Article 16 (Right to privacy): Children have a right to privacy. The law should protect them from attacks against their way of life, their good name, their families and their homes</w:t>
      </w:r>
    </w:p>
    <w:p w:rsidR="009F754F" w:rsidRDefault="009F754F" w:rsidP="009F754F">
      <w:pPr>
        <w:widowControl w:val="0"/>
        <w:numPr>
          <w:ilvl w:val="0"/>
          <w:numId w:val="17"/>
        </w:numPr>
        <w:shd w:val="clear" w:color="auto" w:fill="FFFFFF"/>
        <w:suppressAutoHyphens w:val="0"/>
        <w:spacing w:after="0" w:line="276" w:lineRule="auto"/>
        <w:ind w:leftChars="0" w:left="0" w:firstLineChars="0" w:hanging="2"/>
        <w:textDirection w:val="lrTb"/>
        <w:textAlignment w:val="auto"/>
        <w:outlineLvl w:val="9"/>
        <w:rPr>
          <w:b/>
        </w:rPr>
      </w:pPr>
      <w:r>
        <w:rPr>
          <w:rFonts w:ascii="Trebuchet MS" w:eastAsia="Trebuchet MS" w:hAnsi="Trebuchet MS" w:cs="Trebuchet MS"/>
          <w:b/>
        </w:rPr>
        <w:t>Article 19 (Protection from all forms of violence): Children have the right to be protected from being hurt and mistreated, physically or mentally.</w:t>
      </w:r>
    </w:p>
    <w:p w:rsidR="009F754F" w:rsidRDefault="009F754F" w:rsidP="009F754F">
      <w:pPr>
        <w:widowControl w:val="0"/>
        <w:numPr>
          <w:ilvl w:val="0"/>
          <w:numId w:val="17"/>
        </w:numPr>
        <w:shd w:val="clear" w:color="auto" w:fill="FFFFFF"/>
        <w:suppressAutoHyphens w:val="0"/>
        <w:spacing w:after="0" w:line="276" w:lineRule="auto"/>
        <w:ind w:leftChars="0" w:left="0" w:firstLineChars="0" w:hanging="2"/>
        <w:textDirection w:val="lrTb"/>
        <w:textAlignment w:val="auto"/>
        <w:outlineLvl w:val="9"/>
        <w:rPr>
          <w:b/>
        </w:rPr>
      </w:pPr>
      <w:r>
        <w:rPr>
          <w:rFonts w:ascii="Trebuchet MS" w:eastAsia="Trebuchet MS" w:hAnsi="Trebuchet MS" w:cs="Trebuchet MS"/>
          <w:b/>
        </w:rPr>
        <w:t>Article 28: (Right to education): All children have the right to a primary education, which should be free. Discipline in schools should respect children’s dignity. For children to benefit from education, schools must be run in an orderly way. Any form of school discipline should take into account the child's human dignity.</w:t>
      </w:r>
    </w:p>
    <w:p w:rsidR="009F754F" w:rsidRDefault="009F754F" w:rsidP="009F754F">
      <w:pPr>
        <w:widowControl w:val="0"/>
        <w:numPr>
          <w:ilvl w:val="0"/>
          <w:numId w:val="17"/>
        </w:numPr>
        <w:shd w:val="clear" w:color="auto" w:fill="FFFFFF"/>
        <w:suppressAutoHyphens w:val="0"/>
        <w:spacing w:after="0" w:line="276" w:lineRule="auto"/>
        <w:ind w:leftChars="0" w:left="0" w:firstLineChars="0" w:hanging="2"/>
        <w:textDirection w:val="lrTb"/>
        <w:textAlignment w:val="auto"/>
        <w:outlineLvl w:val="9"/>
        <w:rPr>
          <w:b/>
        </w:rPr>
      </w:pPr>
      <w:r>
        <w:rPr>
          <w:rFonts w:ascii="Trebuchet MS" w:eastAsia="Trebuchet MS" w:hAnsi="Trebuchet MS" w:cs="Trebuchet MS"/>
          <w:b/>
        </w:rPr>
        <w:t>Article 29 (Goals of education): Children’s education should develop each child’s personality, talents and abilities to the fullest. It should encourage children to respect others, human rights and their own and other cultures. It should also help them learn to live peacefully, protect the environment and respect other people.</w:t>
      </w:r>
    </w:p>
    <w:p w:rsidR="009F754F" w:rsidRDefault="009F754F" w:rsidP="009F754F">
      <w:pPr>
        <w:widowControl w:val="0"/>
        <w:numPr>
          <w:ilvl w:val="0"/>
          <w:numId w:val="17"/>
        </w:numPr>
        <w:shd w:val="clear" w:color="auto" w:fill="FFFFFF"/>
        <w:suppressAutoHyphens w:val="0"/>
        <w:spacing w:after="0" w:line="276" w:lineRule="auto"/>
        <w:ind w:leftChars="0" w:left="0" w:firstLineChars="0" w:hanging="2"/>
        <w:textDirection w:val="lrTb"/>
        <w:textAlignment w:val="auto"/>
        <w:outlineLvl w:val="9"/>
        <w:rPr>
          <w:b/>
        </w:rPr>
      </w:pPr>
      <w:r>
        <w:rPr>
          <w:rFonts w:ascii="Trebuchet MS" w:eastAsia="Trebuchet MS" w:hAnsi="Trebuchet MS" w:cs="Trebuchet MS"/>
          <w:b/>
        </w:rPr>
        <w:t>Article 31 (Leisure, play and culture): Children have the right to relax and play, and to join in a wide range of cultural, artistic and other recreational activities.</w:t>
      </w:r>
    </w:p>
    <w:p w:rsidR="00D850CA" w:rsidRPr="009F754F" w:rsidRDefault="009F754F" w:rsidP="009F754F">
      <w:pPr>
        <w:widowControl w:val="0"/>
        <w:numPr>
          <w:ilvl w:val="0"/>
          <w:numId w:val="17"/>
        </w:numPr>
        <w:shd w:val="clear" w:color="auto" w:fill="FFFFFF"/>
        <w:suppressAutoHyphens w:val="0"/>
        <w:spacing w:after="160" w:line="276" w:lineRule="auto"/>
        <w:ind w:leftChars="0" w:left="0" w:firstLineChars="0" w:hanging="2"/>
        <w:textDirection w:val="lrTb"/>
        <w:textAlignment w:val="auto"/>
        <w:outlineLvl w:val="9"/>
        <w:rPr>
          <w:b/>
        </w:rPr>
      </w:pPr>
      <w:r>
        <w:rPr>
          <w:rFonts w:ascii="Trebuchet MS" w:eastAsia="Trebuchet MS" w:hAnsi="Trebuchet MS" w:cs="Trebuchet MS"/>
          <w:b/>
        </w:rPr>
        <w:t>Article 37 (Detention and punishment): No one is allowed to punish children in a cruel or harmful way.</w:t>
      </w:r>
    </w:p>
    <w:p w:rsidR="00D850CA" w:rsidRDefault="00D850CA">
      <w:pPr>
        <w:pBdr>
          <w:top w:val="nil"/>
          <w:left w:val="nil"/>
          <w:bottom w:val="nil"/>
          <w:right w:val="nil"/>
          <w:between w:val="nil"/>
        </w:pBdr>
        <w:spacing w:line="240" w:lineRule="auto"/>
        <w:ind w:left="0" w:hanging="2"/>
        <w:rPr>
          <w:color w:val="000000"/>
          <w:szCs w:val="20"/>
          <w:shd w:val="clear" w:color="auto" w:fill="FCE5CD"/>
        </w:rPr>
      </w:pPr>
    </w:p>
    <w:p w:rsidR="00D850CA" w:rsidRPr="009D26B9" w:rsidRDefault="005D53CC" w:rsidP="009D26B9">
      <w:pPr>
        <w:ind w:left="0" w:hanging="2"/>
        <w:rPr>
          <w:shd w:val="clear" w:color="auto" w:fill="FCE5CD"/>
        </w:rPr>
      </w:pPr>
      <w:r>
        <w:br w:type="page"/>
      </w:r>
      <w:r w:rsidRPr="009D26B9">
        <w:rPr>
          <w:color w:val="FF1F64"/>
          <w:sz w:val="28"/>
          <w:szCs w:val="36"/>
        </w:rPr>
        <w:lastRenderedPageBreak/>
        <w:t>Contents</w:t>
      </w:r>
    </w:p>
    <w:sdt>
      <w:sdtPr>
        <w:id w:val="1733808445"/>
        <w:docPartObj>
          <w:docPartGallery w:val="Table of Contents"/>
          <w:docPartUnique/>
        </w:docPartObj>
      </w:sdtPr>
      <w:sdtContent>
        <w:p w:rsidR="00D850CA" w:rsidRPr="00736268" w:rsidRDefault="005D53CC">
          <w:pPr>
            <w:pBdr>
              <w:top w:val="nil"/>
              <w:left w:val="nil"/>
              <w:bottom w:val="nil"/>
              <w:right w:val="nil"/>
              <w:between w:val="nil"/>
            </w:pBdr>
            <w:tabs>
              <w:tab w:val="right" w:pos="9736"/>
            </w:tabs>
            <w:spacing w:after="100" w:line="240" w:lineRule="auto"/>
            <w:ind w:left="0" w:hanging="2"/>
          </w:pPr>
          <w:r>
            <w:fldChar w:fldCharType="begin"/>
          </w:r>
          <w:r>
            <w:instrText xml:space="preserve"> TOC \h \u \z </w:instrText>
          </w:r>
          <w:r>
            <w:fldChar w:fldCharType="separate"/>
          </w:r>
          <w:hyperlink w:anchor="_heading=h.30j0zll">
            <w:r w:rsidRPr="00736268">
              <w:t>1. Aims</w:t>
            </w:r>
            <w:r w:rsidRPr="00736268">
              <w:tab/>
              <w:t>3</w:t>
            </w:r>
          </w:hyperlink>
        </w:p>
        <w:p w:rsidR="00D850CA" w:rsidRPr="00736268" w:rsidRDefault="005D53CC">
          <w:pPr>
            <w:pBdr>
              <w:top w:val="nil"/>
              <w:left w:val="nil"/>
              <w:bottom w:val="nil"/>
              <w:right w:val="nil"/>
              <w:between w:val="nil"/>
            </w:pBdr>
            <w:tabs>
              <w:tab w:val="right" w:pos="9736"/>
            </w:tabs>
            <w:spacing w:after="100" w:line="240" w:lineRule="auto"/>
            <w:ind w:left="0" w:hanging="2"/>
          </w:pPr>
          <w:hyperlink w:anchor="_heading=h.1fob9te">
            <w:r w:rsidRPr="00736268">
              <w:t>2. Legislation and guidance</w:t>
            </w:r>
            <w:r w:rsidRPr="00736268">
              <w:tab/>
            </w:r>
            <w:r w:rsidR="002959BF">
              <w:t>3</w:t>
            </w:r>
          </w:hyperlink>
        </w:p>
        <w:p w:rsidR="00D850CA" w:rsidRPr="00736268" w:rsidRDefault="005D53CC">
          <w:pPr>
            <w:pBdr>
              <w:top w:val="nil"/>
              <w:left w:val="nil"/>
              <w:bottom w:val="nil"/>
              <w:right w:val="nil"/>
              <w:between w:val="nil"/>
            </w:pBdr>
            <w:tabs>
              <w:tab w:val="right" w:pos="9736"/>
            </w:tabs>
            <w:spacing w:after="100" w:line="240" w:lineRule="auto"/>
            <w:ind w:left="0" w:hanging="2"/>
          </w:pPr>
          <w:hyperlink w:anchor="_heading=h.17dp8vu">
            <w:r w:rsidRPr="00736268">
              <w:t>3. Roles and responsibilities</w:t>
            </w:r>
            <w:r w:rsidRPr="00736268">
              <w:tab/>
            </w:r>
            <w:r w:rsidR="002959BF">
              <w:t>3</w:t>
            </w:r>
          </w:hyperlink>
        </w:p>
        <w:p w:rsidR="00D850CA" w:rsidRPr="00736268" w:rsidRDefault="005D53CC">
          <w:pPr>
            <w:pBdr>
              <w:top w:val="nil"/>
              <w:left w:val="nil"/>
              <w:bottom w:val="nil"/>
              <w:right w:val="nil"/>
              <w:between w:val="nil"/>
            </w:pBdr>
            <w:tabs>
              <w:tab w:val="right" w:pos="9736"/>
            </w:tabs>
            <w:spacing w:after="100" w:line="240" w:lineRule="auto"/>
            <w:ind w:left="0" w:hanging="2"/>
          </w:pPr>
          <w:hyperlink w:anchor="_heading=h.35nkun2">
            <w:r w:rsidRPr="00736268">
              <w:t>4. Educating pupils about online safety</w:t>
            </w:r>
            <w:r w:rsidRPr="00736268">
              <w:tab/>
            </w:r>
            <w:r w:rsidR="002959BF">
              <w:t>5</w:t>
            </w:r>
          </w:hyperlink>
        </w:p>
        <w:p w:rsidR="00D850CA" w:rsidRPr="00736268" w:rsidRDefault="005D53CC">
          <w:pPr>
            <w:pBdr>
              <w:top w:val="nil"/>
              <w:left w:val="nil"/>
              <w:bottom w:val="nil"/>
              <w:right w:val="nil"/>
              <w:between w:val="nil"/>
            </w:pBdr>
            <w:tabs>
              <w:tab w:val="right" w:pos="9736"/>
            </w:tabs>
            <w:spacing w:after="100" w:line="240" w:lineRule="auto"/>
            <w:ind w:left="0" w:hanging="2"/>
          </w:pPr>
          <w:hyperlink w:anchor="_heading=h.3j2qqm3">
            <w:r w:rsidRPr="00736268">
              <w:t>5. Educating parents about online safety</w:t>
            </w:r>
            <w:r w:rsidRPr="00736268">
              <w:tab/>
              <w:t>7</w:t>
            </w:r>
          </w:hyperlink>
        </w:p>
        <w:p w:rsidR="00D850CA" w:rsidRPr="00736268" w:rsidRDefault="005D53CC">
          <w:pPr>
            <w:pBdr>
              <w:top w:val="nil"/>
              <w:left w:val="nil"/>
              <w:bottom w:val="nil"/>
              <w:right w:val="nil"/>
              <w:between w:val="nil"/>
            </w:pBdr>
            <w:tabs>
              <w:tab w:val="right" w:pos="9736"/>
            </w:tabs>
            <w:spacing w:after="100" w:line="240" w:lineRule="auto"/>
            <w:ind w:left="0" w:hanging="2"/>
          </w:pPr>
          <w:hyperlink w:anchor="_heading=h.1y810tw">
            <w:r w:rsidRPr="00736268">
              <w:t>6. Cyber-bullying</w:t>
            </w:r>
            <w:r w:rsidRPr="00736268">
              <w:tab/>
            </w:r>
            <w:r w:rsidR="002959BF">
              <w:t>6</w:t>
            </w:r>
          </w:hyperlink>
        </w:p>
        <w:p w:rsidR="00D850CA" w:rsidRPr="00736268" w:rsidRDefault="005D53CC" w:rsidP="0034666C">
          <w:pPr>
            <w:pBdr>
              <w:top w:val="nil"/>
              <w:left w:val="nil"/>
              <w:bottom w:val="nil"/>
              <w:right w:val="nil"/>
              <w:between w:val="nil"/>
            </w:pBdr>
            <w:tabs>
              <w:tab w:val="right" w:pos="9736"/>
            </w:tabs>
            <w:spacing w:after="100" w:line="240" w:lineRule="auto"/>
            <w:ind w:left="0" w:hanging="2"/>
          </w:pPr>
          <w:hyperlink w:anchor="_heading=h.3whwml4">
            <w:r w:rsidRPr="00736268">
              <w:t>7. Acceptable use of the internet in school</w:t>
            </w:r>
            <w:r w:rsidRPr="00736268">
              <w:tab/>
            </w:r>
            <w:r w:rsidR="002959BF">
              <w:t>7</w:t>
            </w:r>
          </w:hyperlink>
        </w:p>
        <w:p w:rsidR="00D850CA" w:rsidRDefault="005D53CC">
          <w:pPr>
            <w:pBdr>
              <w:top w:val="nil"/>
              <w:left w:val="nil"/>
              <w:bottom w:val="nil"/>
              <w:right w:val="nil"/>
              <w:between w:val="nil"/>
            </w:pBdr>
            <w:tabs>
              <w:tab w:val="right" w:pos="9736"/>
            </w:tabs>
            <w:spacing w:after="100" w:line="240" w:lineRule="auto"/>
            <w:ind w:left="0" w:hanging="2"/>
          </w:pPr>
          <w:hyperlink w:anchor="_heading=h.qsh70q">
            <w:r w:rsidRPr="00736268">
              <w:t>9. Staff using work devices outside school</w:t>
            </w:r>
            <w:r w:rsidRPr="00736268">
              <w:tab/>
              <w:t>10</w:t>
            </w:r>
          </w:hyperlink>
        </w:p>
        <w:p w:rsidR="0034666C" w:rsidRPr="00736268" w:rsidRDefault="0034666C">
          <w:pPr>
            <w:pBdr>
              <w:top w:val="nil"/>
              <w:left w:val="nil"/>
              <w:bottom w:val="nil"/>
              <w:right w:val="nil"/>
              <w:between w:val="nil"/>
            </w:pBdr>
            <w:tabs>
              <w:tab w:val="right" w:pos="9736"/>
            </w:tabs>
            <w:spacing w:after="100" w:line="240" w:lineRule="auto"/>
            <w:ind w:left="0" w:hanging="2"/>
          </w:pPr>
          <w:r w:rsidRPr="0034666C">
            <w:t>8. Pupils using mobile devices in school</w:t>
          </w:r>
          <w:r>
            <w:t xml:space="preserve">                                                                                                           </w:t>
          </w:r>
          <w:r w:rsidRPr="0034666C">
            <w:t>10</w:t>
          </w:r>
          <w:r>
            <w:tab/>
          </w:r>
        </w:p>
        <w:p w:rsidR="00D850CA" w:rsidRPr="00736268" w:rsidRDefault="005D53CC">
          <w:pPr>
            <w:pBdr>
              <w:top w:val="nil"/>
              <w:left w:val="nil"/>
              <w:bottom w:val="nil"/>
              <w:right w:val="nil"/>
              <w:between w:val="nil"/>
            </w:pBdr>
            <w:tabs>
              <w:tab w:val="right" w:pos="9736"/>
            </w:tabs>
            <w:spacing w:after="100" w:line="240" w:lineRule="auto"/>
            <w:ind w:left="0" w:hanging="2"/>
          </w:pPr>
          <w:hyperlink w:anchor="_heading=h.3as4poj">
            <w:r w:rsidRPr="00736268">
              <w:t>10. How the school will respond to issues of misuse</w:t>
            </w:r>
            <w:r w:rsidRPr="00736268">
              <w:tab/>
              <w:t>10</w:t>
            </w:r>
          </w:hyperlink>
        </w:p>
        <w:p w:rsidR="00D850CA" w:rsidRPr="00736268" w:rsidRDefault="005D53CC">
          <w:pPr>
            <w:pBdr>
              <w:top w:val="nil"/>
              <w:left w:val="nil"/>
              <w:bottom w:val="nil"/>
              <w:right w:val="nil"/>
              <w:between w:val="nil"/>
            </w:pBdr>
            <w:tabs>
              <w:tab w:val="right" w:pos="9736"/>
            </w:tabs>
            <w:spacing w:after="100" w:line="240" w:lineRule="auto"/>
            <w:ind w:left="0" w:hanging="2"/>
          </w:pPr>
          <w:hyperlink w:anchor="_heading=h.1pxezwc">
            <w:r w:rsidR="0034666C">
              <w:t>11. Training                                                                                                                                                        11</w:t>
            </w:r>
          </w:hyperlink>
        </w:p>
        <w:p w:rsidR="00D850CA" w:rsidRPr="00736268" w:rsidRDefault="005D53CC" w:rsidP="0034666C">
          <w:pPr>
            <w:pBdr>
              <w:top w:val="nil"/>
              <w:left w:val="nil"/>
              <w:bottom w:val="nil"/>
              <w:right w:val="nil"/>
              <w:between w:val="nil"/>
            </w:pBdr>
            <w:tabs>
              <w:tab w:val="right" w:pos="9736"/>
            </w:tabs>
            <w:spacing w:after="100" w:line="240" w:lineRule="auto"/>
            <w:ind w:left="0" w:hanging="2"/>
          </w:pPr>
          <w:hyperlink w:anchor="_heading=h.49x2ik5">
            <w:r w:rsidR="0034666C">
              <w:t xml:space="preserve">12. Monitoring arrangements                                                                                                                             </w:t>
            </w:r>
            <w:r w:rsidRPr="00736268">
              <w:t>1</w:t>
            </w:r>
            <w:r w:rsidR="0034666C">
              <w:t>2</w:t>
            </w:r>
          </w:hyperlink>
        </w:p>
        <w:p w:rsidR="00D850CA" w:rsidRPr="00736268" w:rsidRDefault="005D53CC">
          <w:pPr>
            <w:pBdr>
              <w:top w:val="nil"/>
              <w:left w:val="nil"/>
              <w:bottom w:val="nil"/>
              <w:right w:val="nil"/>
              <w:between w:val="nil"/>
            </w:pBdr>
            <w:tabs>
              <w:tab w:val="right" w:pos="9736"/>
            </w:tabs>
            <w:spacing w:after="100" w:line="240" w:lineRule="auto"/>
            <w:ind w:left="0" w:hanging="2"/>
          </w:pPr>
          <w:hyperlink w:anchor="_heading=h.147n2zr">
            <w:r w:rsidRPr="00736268">
              <w:t>Appendix 1: EYFS and KS1 acceptable use agreement (pupils and parents/carers)</w:t>
            </w:r>
            <w:r w:rsidRPr="00736268">
              <w:tab/>
              <w:t>12</w:t>
            </w:r>
          </w:hyperlink>
        </w:p>
        <w:p w:rsidR="00D850CA" w:rsidRPr="00736268" w:rsidRDefault="005D53CC">
          <w:pPr>
            <w:pBdr>
              <w:top w:val="nil"/>
              <w:left w:val="nil"/>
              <w:bottom w:val="nil"/>
              <w:right w:val="nil"/>
              <w:between w:val="nil"/>
            </w:pBdr>
            <w:tabs>
              <w:tab w:val="right" w:pos="9736"/>
            </w:tabs>
            <w:spacing w:after="100" w:line="240" w:lineRule="auto"/>
            <w:ind w:left="0" w:hanging="2"/>
          </w:pPr>
          <w:hyperlink w:anchor="_heading=h.3o7alnk">
            <w:r w:rsidRPr="00736268">
              <w:t>Appendix 2: KS2, KS3 and KS4 acceptable use agreement (pupils and parents/carers)</w:t>
            </w:r>
            <w:r w:rsidRPr="00736268">
              <w:tab/>
              <w:t>13</w:t>
            </w:r>
          </w:hyperlink>
        </w:p>
        <w:p w:rsidR="00D850CA" w:rsidRPr="00736268" w:rsidRDefault="005D53CC">
          <w:pPr>
            <w:pBdr>
              <w:top w:val="nil"/>
              <w:left w:val="nil"/>
              <w:bottom w:val="nil"/>
              <w:right w:val="nil"/>
              <w:between w:val="nil"/>
            </w:pBdr>
            <w:tabs>
              <w:tab w:val="right" w:pos="9736"/>
            </w:tabs>
            <w:spacing w:after="100" w:line="240" w:lineRule="auto"/>
            <w:ind w:left="0" w:hanging="2"/>
          </w:pPr>
          <w:hyperlink w:anchor="_heading=h.23ckvvd">
            <w:r w:rsidRPr="00736268">
              <w:t>Appendix 3: acceptable use agreement (staff, governors, volunteers and visitors)</w:t>
            </w:r>
            <w:r w:rsidRPr="00736268">
              <w:tab/>
              <w:t>14</w:t>
            </w:r>
          </w:hyperlink>
        </w:p>
        <w:p w:rsidR="00D850CA" w:rsidRPr="00736268" w:rsidRDefault="005D53CC">
          <w:pPr>
            <w:pBdr>
              <w:top w:val="nil"/>
              <w:left w:val="nil"/>
              <w:bottom w:val="nil"/>
              <w:right w:val="nil"/>
              <w:between w:val="nil"/>
            </w:pBdr>
            <w:tabs>
              <w:tab w:val="right" w:pos="9736"/>
            </w:tabs>
            <w:spacing w:after="100" w:line="240" w:lineRule="auto"/>
            <w:ind w:left="0" w:hanging="2"/>
          </w:pPr>
          <w:hyperlink w:anchor="_heading=h.ihv636">
            <w:r w:rsidRPr="00736268">
              <w:t>Appendix 4: online safety training needs – self-audit for staff</w:t>
            </w:r>
            <w:r w:rsidRPr="00736268">
              <w:tab/>
              <w:t>15</w:t>
            </w:r>
          </w:hyperlink>
        </w:p>
        <w:p w:rsidR="00D850CA" w:rsidRDefault="005D53CC">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shd w:val="clear" w:color="auto" w:fill="FCE5CD"/>
            </w:rPr>
          </w:pPr>
          <w:hyperlink w:anchor="_heading=h.32hioqz">
            <w:r w:rsidRPr="00736268">
              <w:t>Appendix 5: online safety incident report log</w:t>
            </w:r>
            <w:r w:rsidRPr="00736268">
              <w:tab/>
              <w:t>16</w:t>
            </w:r>
          </w:hyperlink>
          <w:r>
            <w:fldChar w:fldCharType="end"/>
          </w:r>
        </w:p>
      </w:sdtContent>
    </w:sdt>
    <w:p w:rsidR="00D850CA" w:rsidRDefault="00D850CA">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bookmarkStart w:id="0" w:name="_GoBack"/>
      <w:bookmarkEnd w:id="0"/>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p w:rsidR="00046870" w:rsidRDefault="00046870">
      <w:pPr>
        <w:pBdr>
          <w:top w:val="nil"/>
          <w:left w:val="nil"/>
          <w:bottom w:val="nil"/>
          <w:right w:val="nil"/>
          <w:between w:val="nil"/>
        </w:pBdr>
        <w:spacing w:line="240" w:lineRule="auto"/>
        <w:ind w:left="0" w:hanging="2"/>
        <w:rPr>
          <w:color w:val="000000"/>
          <w:szCs w:val="20"/>
          <w:shd w:val="clear" w:color="auto" w:fill="FCE5CD"/>
        </w:rPr>
      </w:pPr>
    </w:p>
    <w:bookmarkStart w:id="1" w:name="_heading=h.30j0zll" w:colFirst="0" w:colLast="0"/>
    <w:bookmarkEnd w:id="1"/>
    <w:p w:rsidR="00D850CA" w:rsidRDefault="005D53CC">
      <w:pPr>
        <w:pBdr>
          <w:top w:val="nil"/>
          <w:left w:val="nil"/>
          <w:bottom w:val="nil"/>
          <w:right w:val="nil"/>
          <w:between w:val="nil"/>
        </w:pBdr>
        <w:spacing w:line="240" w:lineRule="auto"/>
        <w:ind w:left="0" w:hanging="2"/>
        <w:rPr>
          <w:color w:val="000000"/>
          <w:szCs w:val="20"/>
          <w:shd w:val="clear" w:color="auto" w:fill="FCE5CD"/>
        </w:rPr>
      </w:pPr>
      <w:r>
        <w:rPr>
          <w:noProof/>
          <w:lang w:val="en-GB" w:eastAsia="en-GB"/>
        </w:rPr>
        <mc:AlternateContent>
          <mc:Choice Requires="wps">
            <w:drawing>
              <wp:anchor distT="4294967295" distB="4294967295" distL="114300" distR="114300" simplePos="0" relativeHeight="251659264" behindDoc="0" locked="0" layoutInCell="1" hidden="0" allowOverlap="1">
                <wp:simplePos x="0" y="0"/>
                <wp:positionH relativeFrom="column">
                  <wp:posOffset>1</wp:posOffset>
                </wp:positionH>
                <wp:positionV relativeFrom="paragraph">
                  <wp:posOffset>5096</wp:posOffset>
                </wp:positionV>
                <wp:extent cx="0" cy="12700"/>
                <wp:effectExtent l="0" t="0" r="0" b="0"/>
                <wp:wrapNone/>
                <wp:docPr id="2" name=""/>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5096</wp:posOffset>
                </wp:positionV>
                <wp:extent cx="0" cy="12700"/>
                <wp:effectExtent b="0" l="0" r="0" t="0"/>
                <wp:wrapNone/>
                <wp:docPr id="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D850CA" w:rsidRPr="009D26B9" w:rsidRDefault="005D53CC">
      <w:pPr>
        <w:pStyle w:val="Heading1"/>
        <w:ind w:left="1" w:hanging="3"/>
      </w:pPr>
      <w:r w:rsidRPr="009D26B9">
        <w:lastRenderedPageBreak/>
        <w:t>1. Aims</w:t>
      </w:r>
    </w:p>
    <w:p w:rsidR="00D850CA" w:rsidRPr="009D26B9" w:rsidRDefault="005D53CC" w:rsidP="009D26B9">
      <w:pPr>
        <w:pBdr>
          <w:top w:val="nil"/>
          <w:left w:val="nil"/>
          <w:bottom w:val="nil"/>
          <w:right w:val="nil"/>
          <w:between w:val="nil"/>
        </w:pBdr>
        <w:spacing w:line="240" w:lineRule="auto"/>
        <w:ind w:left="0" w:hanging="2"/>
      </w:pPr>
      <w:r w:rsidRPr="009D26B9">
        <w:t xml:space="preserve">Our school aims to:  </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Have robust processes in place to ensure the online safety of pupils, staff, volunteers and governors</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Deliver an effective approach to online safety, which empowers us to protect and educate the whole school community in its use of technology, including mobile and smart technology (which we refer to as ‘mobile phones’)</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Establish clear mechanisms to identify, intervene and escalate an incident, where appropriate</w:t>
      </w:r>
    </w:p>
    <w:p w:rsidR="00D850CA" w:rsidRPr="009D26B9" w:rsidRDefault="005D53CC">
      <w:pPr>
        <w:pBdr>
          <w:top w:val="nil"/>
          <w:left w:val="nil"/>
          <w:bottom w:val="nil"/>
          <w:right w:val="nil"/>
          <w:between w:val="nil"/>
        </w:pBdr>
        <w:spacing w:line="240" w:lineRule="auto"/>
        <w:ind w:left="0" w:hanging="2"/>
        <w:rPr>
          <w:b/>
        </w:rPr>
      </w:pPr>
      <w:r w:rsidRPr="009D26B9">
        <w:rPr>
          <w:b/>
        </w:rPr>
        <w:t>The 4 key categories of risk</w:t>
      </w:r>
    </w:p>
    <w:p w:rsidR="00D850CA" w:rsidRPr="009D26B9" w:rsidRDefault="005D53CC">
      <w:pPr>
        <w:pBdr>
          <w:top w:val="nil"/>
          <w:left w:val="nil"/>
          <w:bottom w:val="nil"/>
          <w:right w:val="nil"/>
          <w:between w:val="nil"/>
        </w:pBdr>
        <w:spacing w:line="240" w:lineRule="auto"/>
        <w:ind w:left="0" w:hanging="2"/>
      </w:pPr>
      <w:r w:rsidRPr="009D26B9">
        <w:t>Our approach to online safety is based on addressing the following categories of risk:</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Content – being exposed to illegal, inappropriate or harmful content, such as pornography, fake news, racism, misogyny, self-harm, suicide, antisemitism, radicalisation and extremism</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Contact – being subjected to harmful online interaction with other users, such as peer-to-peer pressure, commercial advertising and adults posing as children or young adults with the intention to groom or exploit them for sexual, criminal, financial or other purposes</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 xml:space="preserve">Conduct – personal online behaviour that increases the likelihood of, or causes, harm, such as making, sending and receiving explicit images (e.g. consensual and non-consensual sharing of nudes and semi-nudes and/or pornography), sharing other explicit images and online bullying; and </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Commerce – risks such as online gambling, inappropriate advertising, phishing and/or financial scams</w:t>
      </w:r>
    </w:p>
    <w:p w:rsidR="00D850CA" w:rsidRDefault="00D850CA">
      <w:pPr>
        <w:pBdr>
          <w:top w:val="nil"/>
          <w:left w:val="nil"/>
          <w:bottom w:val="nil"/>
          <w:right w:val="nil"/>
          <w:between w:val="nil"/>
        </w:pBdr>
        <w:spacing w:line="240" w:lineRule="auto"/>
        <w:ind w:left="0" w:hanging="2"/>
        <w:rPr>
          <w:color w:val="000000"/>
          <w:szCs w:val="20"/>
          <w:shd w:val="clear" w:color="auto" w:fill="FCE5CD"/>
        </w:rPr>
      </w:pPr>
      <w:bookmarkStart w:id="2" w:name="_heading=h.1fob9te" w:colFirst="0" w:colLast="0"/>
      <w:bookmarkEnd w:id="2"/>
    </w:p>
    <w:p w:rsidR="00D850CA" w:rsidRPr="009D26B9" w:rsidRDefault="005D53CC">
      <w:pPr>
        <w:pStyle w:val="Heading1"/>
        <w:ind w:left="1" w:hanging="3"/>
      </w:pPr>
      <w:r w:rsidRPr="009D26B9">
        <w:t>2. Legislation and guidance</w:t>
      </w:r>
    </w:p>
    <w:p w:rsidR="00D850CA" w:rsidRDefault="005D53CC">
      <w:pPr>
        <w:ind w:left="0" w:hanging="2"/>
        <w:rPr>
          <w:shd w:val="clear" w:color="auto" w:fill="FCE5CD"/>
        </w:rPr>
      </w:pPr>
      <w:bookmarkStart w:id="3" w:name="_heading=h.3znysh7" w:colFirst="0" w:colLast="0"/>
      <w:bookmarkEnd w:id="3"/>
      <w:r w:rsidRPr="009D26B9">
        <w:t>This policy is based on the Department for Education’s (DfE’s) statutory safeguarding guidance</w:t>
      </w:r>
      <w:r w:rsidRPr="00736268">
        <w:rPr>
          <w:rStyle w:val="Hyperlink"/>
          <w:rFonts w:eastAsia="Times New Roman"/>
          <w:position w:val="0"/>
          <w:lang w:val="en-GB" w:eastAsia="en-GB"/>
        </w:rPr>
        <w:t xml:space="preserve">, </w:t>
      </w:r>
      <w:hyperlink r:id="rId10">
        <w:r w:rsidRPr="00736268">
          <w:rPr>
            <w:rStyle w:val="Hyperlink"/>
            <w:rFonts w:eastAsia="Times New Roman"/>
            <w:position w:val="0"/>
            <w:lang w:val="en-GB" w:eastAsia="en-GB"/>
          </w:rPr>
          <w:t>Keeping Children Safe in Education</w:t>
        </w:r>
      </w:hyperlink>
      <w:r w:rsidRPr="00736268">
        <w:rPr>
          <w:rStyle w:val="Hyperlink"/>
          <w:rFonts w:eastAsia="Times New Roman"/>
          <w:position w:val="0"/>
          <w:lang w:val="en-GB" w:eastAsia="en-GB"/>
        </w:rPr>
        <w:t>,</w:t>
      </w:r>
      <w:r>
        <w:rPr>
          <w:shd w:val="clear" w:color="auto" w:fill="FCE5CD"/>
        </w:rPr>
        <w:t xml:space="preserve"> </w:t>
      </w:r>
      <w:r w:rsidRPr="009D26B9">
        <w:t>and its advice for schools on:</w:t>
      </w:r>
    </w:p>
    <w:bookmarkStart w:id="4" w:name="_heading=h.2et92p0" w:colFirst="0" w:colLast="0"/>
    <w:bookmarkEnd w:id="4"/>
    <w:p w:rsidR="00D850CA" w:rsidRPr="00736268" w:rsidRDefault="005D53CC">
      <w:pPr>
        <w:numPr>
          <w:ilvl w:val="0"/>
          <w:numId w:val="5"/>
        </w:numPr>
        <w:pBdr>
          <w:top w:val="nil"/>
          <w:left w:val="nil"/>
          <w:bottom w:val="nil"/>
          <w:right w:val="nil"/>
          <w:between w:val="nil"/>
        </w:pBdr>
        <w:spacing w:line="240" w:lineRule="auto"/>
        <w:ind w:left="0" w:hanging="2"/>
        <w:rPr>
          <w:rStyle w:val="Hyperlink"/>
          <w:rFonts w:eastAsia="Times New Roman"/>
          <w:position w:val="0"/>
          <w:lang w:val="en-GB" w:eastAsia="en-GB"/>
        </w:rPr>
      </w:pPr>
      <w:r w:rsidRPr="00736268">
        <w:rPr>
          <w:rStyle w:val="Hyperlink"/>
          <w:rFonts w:eastAsia="Times New Roman"/>
          <w:position w:val="0"/>
          <w:lang w:val="en-GB" w:eastAsia="en-GB"/>
        </w:rPr>
        <w:fldChar w:fldCharType="begin"/>
      </w:r>
      <w:r w:rsidRPr="00736268">
        <w:rPr>
          <w:rStyle w:val="Hyperlink"/>
          <w:rFonts w:eastAsia="Times New Roman"/>
          <w:position w:val="0"/>
          <w:lang w:val="en-GB" w:eastAsia="en-GB"/>
        </w:rPr>
        <w:instrText xml:space="preserve"> HYPERLINK "https://www.gov.uk/government/publications/teaching-online-safety-in-schools" \h </w:instrText>
      </w:r>
      <w:r w:rsidRPr="00736268">
        <w:rPr>
          <w:rStyle w:val="Hyperlink"/>
          <w:rFonts w:eastAsia="Times New Roman"/>
          <w:position w:val="0"/>
          <w:lang w:val="en-GB" w:eastAsia="en-GB"/>
        </w:rPr>
        <w:fldChar w:fldCharType="separate"/>
      </w:r>
      <w:r w:rsidRPr="00736268">
        <w:rPr>
          <w:rStyle w:val="Hyperlink"/>
          <w:rFonts w:eastAsia="Times New Roman"/>
          <w:position w:val="0"/>
          <w:lang w:val="en-GB" w:eastAsia="en-GB"/>
        </w:rPr>
        <w:t>Teaching online safety in schools</w:t>
      </w:r>
      <w:r w:rsidRPr="00736268">
        <w:rPr>
          <w:rStyle w:val="Hyperlink"/>
          <w:rFonts w:eastAsia="Times New Roman"/>
          <w:position w:val="0"/>
          <w:lang w:val="en-GB" w:eastAsia="en-GB"/>
        </w:rPr>
        <w:fldChar w:fldCharType="end"/>
      </w:r>
      <w:r w:rsidRPr="00736268">
        <w:rPr>
          <w:rStyle w:val="Hyperlink"/>
          <w:rFonts w:eastAsia="Times New Roman"/>
          <w:position w:val="0"/>
          <w:lang w:val="en-GB" w:eastAsia="en-GB"/>
        </w:rPr>
        <w:fldChar w:fldCharType="begin"/>
      </w:r>
      <w:r w:rsidRPr="00736268">
        <w:rPr>
          <w:rStyle w:val="Hyperlink"/>
          <w:rFonts w:eastAsia="Times New Roman"/>
          <w:position w:val="0"/>
          <w:lang w:val="en-GB" w:eastAsia="en-GB"/>
        </w:rPr>
        <w:instrText xml:space="preserve"> HYPERLINK "https://www.gov.uk/government/publications/preventing-and-tackling-bullying" </w:instrText>
      </w:r>
      <w:r w:rsidRPr="00736268">
        <w:rPr>
          <w:rStyle w:val="Hyperlink"/>
          <w:rFonts w:eastAsia="Times New Roman"/>
          <w:position w:val="0"/>
          <w:lang w:val="en-GB" w:eastAsia="en-GB"/>
        </w:rPr>
        <w:fldChar w:fldCharType="separate"/>
      </w:r>
    </w:p>
    <w:p w:rsidR="00D850CA" w:rsidRDefault="005D53CC">
      <w:pPr>
        <w:numPr>
          <w:ilvl w:val="0"/>
          <w:numId w:val="5"/>
        </w:numPr>
        <w:pBdr>
          <w:top w:val="nil"/>
          <w:left w:val="nil"/>
          <w:bottom w:val="nil"/>
          <w:right w:val="nil"/>
          <w:between w:val="nil"/>
        </w:pBdr>
        <w:spacing w:line="240" w:lineRule="auto"/>
        <w:ind w:left="0" w:hanging="2"/>
        <w:rPr>
          <w:color w:val="0072CC"/>
          <w:szCs w:val="20"/>
          <w:shd w:val="clear" w:color="auto" w:fill="FCE5CD"/>
        </w:rPr>
      </w:pPr>
      <w:bookmarkStart w:id="5" w:name="_heading=h.tyjcwt" w:colFirst="0" w:colLast="0"/>
      <w:bookmarkEnd w:id="5"/>
      <w:r w:rsidRPr="00736268">
        <w:rPr>
          <w:rStyle w:val="Hyperlink"/>
          <w:rFonts w:eastAsia="Times New Roman"/>
          <w:position w:val="0"/>
          <w:lang w:val="en-GB" w:eastAsia="en-GB"/>
        </w:rPr>
        <w:t>Preventing and tackling bullying</w:t>
      </w:r>
      <w:r>
        <w:fldChar w:fldCharType="end"/>
      </w:r>
      <w:r w:rsidRPr="00736268">
        <w:t xml:space="preserve"> and </w:t>
      </w:r>
      <w:hyperlink r:id="rId11">
        <w:r w:rsidRPr="00736268">
          <w:rPr>
            <w:rStyle w:val="Hyperlink"/>
            <w:rFonts w:eastAsia="Times New Roman"/>
            <w:position w:val="0"/>
            <w:lang w:val="en-GB" w:eastAsia="en-GB"/>
          </w:rPr>
          <w:t>cyber-bullying: advice for headteachers and school staff</w:t>
        </w:r>
      </w:hyperlink>
    </w:p>
    <w:bookmarkStart w:id="6" w:name="_heading=h.3dy6vkm" w:colFirst="0" w:colLast="0"/>
    <w:bookmarkEnd w:id="6"/>
    <w:p w:rsidR="00D850CA" w:rsidRPr="00736268" w:rsidRDefault="005D53CC">
      <w:pPr>
        <w:numPr>
          <w:ilvl w:val="0"/>
          <w:numId w:val="5"/>
        </w:numPr>
        <w:pBdr>
          <w:top w:val="nil"/>
          <w:left w:val="nil"/>
          <w:bottom w:val="nil"/>
          <w:right w:val="nil"/>
          <w:between w:val="nil"/>
        </w:pBdr>
        <w:spacing w:line="240" w:lineRule="auto"/>
        <w:ind w:left="0" w:hanging="2"/>
        <w:rPr>
          <w:rStyle w:val="Hyperlink"/>
          <w:rFonts w:eastAsia="Times New Roman"/>
          <w:position w:val="0"/>
          <w:lang w:val="en-GB" w:eastAsia="en-GB"/>
        </w:rPr>
      </w:pPr>
      <w:r w:rsidRPr="00736268">
        <w:rPr>
          <w:rStyle w:val="Hyperlink"/>
          <w:rFonts w:eastAsia="Times New Roman"/>
          <w:position w:val="0"/>
          <w:lang w:val="en-GB" w:eastAsia="en-GB"/>
        </w:rPr>
        <w:fldChar w:fldCharType="begin"/>
      </w:r>
      <w:r w:rsidRPr="00736268">
        <w:rPr>
          <w:rStyle w:val="Hyperlink"/>
          <w:rFonts w:eastAsia="Times New Roman"/>
          <w:position w:val="0"/>
          <w:lang w:val="en-GB" w:eastAsia="en-GB"/>
        </w:rPr>
        <w:instrText xml:space="preserve"> HYPERLINK "https://www.gov.uk/government/publications/relationships-education-relationships-and-sex-education-rse-and-health-education" \h </w:instrText>
      </w:r>
      <w:r w:rsidRPr="00736268">
        <w:rPr>
          <w:rStyle w:val="Hyperlink"/>
          <w:rFonts w:eastAsia="Times New Roman"/>
          <w:position w:val="0"/>
          <w:lang w:val="en-GB" w:eastAsia="en-GB"/>
        </w:rPr>
        <w:fldChar w:fldCharType="separate"/>
      </w:r>
      <w:r w:rsidRPr="00736268">
        <w:rPr>
          <w:rStyle w:val="Hyperlink"/>
          <w:rFonts w:eastAsia="Times New Roman"/>
          <w:position w:val="0"/>
          <w:lang w:val="en-GB" w:eastAsia="en-GB"/>
        </w:rPr>
        <w:t xml:space="preserve">Relationships and </w:t>
      </w:r>
      <w:r w:rsidRPr="00736268">
        <w:rPr>
          <w:rStyle w:val="Hyperlink"/>
          <w:rFonts w:eastAsia="Times New Roman"/>
          <w:position w:val="0"/>
          <w:lang w:val="en-GB" w:eastAsia="en-GB"/>
        </w:rPr>
        <w:fldChar w:fldCharType="end"/>
      </w:r>
      <w:hyperlink r:id="rId12">
        <w:r w:rsidRPr="00736268">
          <w:rPr>
            <w:rStyle w:val="Hyperlink"/>
            <w:rFonts w:eastAsia="Times New Roman"/>
            <w:position w:val="0"/>
            <w:lang w:val="en-GB" w:eastAsia="en-GB"/>
          </w:rPr>
          <w:t xml:space="preserve">health </w:t>
        </w:r>
      </w:hyperlink>
      <w:hyperlink r:id="rId13">
        <w:r w:rsidRPr="00736268">
          <w:rPr>
            <w:rStyle w:val="Hyperlink"/>
            <w:rFonts w:eastAsia="Times New Roman"/>
            <w:position w:val="0"/>
            <w:lang w:val="en-GB" w:eastAsia="en-GB"/>
          </w:rPr>
          <w:t>education</w:t>
        </w:r>
      </w:hyperlink>
    </w:p>
    <w:bookmarkStart w:id="7" w:name="_heading=h.1t3h5sf" w:colFirst="0" w:colLast="0"/>
    <w:bookmarkEnd w:id="7"/>
    <w:p w:rsidR="00D850CA" w:rsidRPr="00736268" w:rsidRDefault="005D53CC">
      <w:pPr>
        <w:numPr>
          <w:ilvl w:val="0"/>
          <w:numId w:val="5"/>
        </w:numPr>
        <w:pBdr>
          <w:top w:val="nil"/>
          <w:left w:val="nil"/>
          <w:bottom w:val="nil"/>
          <w:right w:val="nil"/>
          <w:between w:val="nil"/>
        </w:pBdr>
        <w:spacing w:line="240" w:lineRule="auto"/>
        <w:ind w:left="0" w:hanging="2"/>
        <w:rPr>
          <w:rStyle w:val="Hyperlink"/>
          <w:rFonts w:eastAsia="Times New Roman"/>
          <w:position w:val="0"/>
          <w:lang w:val="en-GB" w:eastAsia="en-GB"/>
        </w:rPr>
      </w:pPr>
      <w:r w:rsidRPr="00736268">
        <w:rPr>
          <w:rStyle w:val="Hyperlink"/>
          <w:rFonts w:eastAsia="Times New Roman"/>
          <w:position w:val="0"/>
          <w:lang w:val="en-GB" w:eastAsia="en-GB"/>
        </w:rPr>
        <w:fldChar w:fldCharType="begin"/>
      </w:r>
      <w:r w:rsidRPr="00736268">
        <w:rPr>
          <w:rStyle w:val="Hyperlink"/>
          <w:rFonts w:eastAsia="Times New Roman"/>
          <w:position w:val="0"/>
          <w:lang w:val="en-GB" w:eastAsia="en-GB"/>
        </w:rPr>
        <w:instrText xml:space="preserve"> HYPERLINK "https://www.gov.uk/government/publications/searching-screening-and-confiscation" \h </w:instrText>
      </w:r>
      <w:r w:rsidRPr="00736268">
        <w:rPr>
          <w:rStyle w:val="Hyperlink"/>
          <w:rFonts w:eastAsia="Times New Roman"/>
          <w:position w:val="0"/>
          <w:lang w:val="en-GB" w:eastAsia="en-GB"/>
        </w:rPr>
        <w:fldChar w:fldCharType="separate"/>
      </w:r>
      <w:r w:rsidRPr="00736268">
        <w:rPr>
          <w:rStyle w:val="Hyperlink"/>
          <w:rFonts w:eastAsia="Times New Roman"/>
          <w:position w:val="0"/>
          <w:lang w:val="en-GB" w:eastAsia="en-GB"/>
        </w:rPr>
        <w:t>Searching, screening and confiscation</w:t>
      </w:r>
      <w:r w:rsidRPr="00736268">
        <w:rPr>
          <w:rStyle w:val="Hyperlink"/>
          <w:rFonts w:eastAsia="Times New Roman"/>
          <w:position w:val="0"/>
          <w:lang w:val="en-GB" w:eastAsia="en-GB"/>
        </w:rPr>
        <w:fldChar w:fldCharType="end"/>
      </w:r>
    </w:p>
    <w:p w:rsidR="00D850CA" w:rsidRDefault="005D53CC">
      <w:pPr>
        <w:pBdr>
          <w:top w:val="nil"/>
          <w:left w:val="nil"/>
          <w:bottom w:val="nil"/>
          <w:right w:val="nil"/>
          <w:between w:val="nil"/>
        </w:pBdr>
        <w:spacing w:line="240" w:lineRule="auto"/>
        <w:ind w:left="0" w:hanging="2"/>
        <w:rPr>
          <w:color w:val="000000"/>
          <w:szCs w:val="20"/>
          <w:shd w:val="clear" w:color="auto" w:fill="FCE5CD"/>
        </w:rPr>
      </w:pPr>
      <w:bookmarkStart w:id="8" w:name="_heading=h.4d34og8" w:colFirst="0" w:colLast="0"/>
      <w:bookmarkEnd w:id="8"/>
      <w:r w:rsidRPr="009D26B9">
        <w:t>It also refers to the DfE’s guidance on</w:t>
      </w:r>
      <w:r w:rsidRPr="00736268">
        <w:t xml:space="preserve"> </w:t>
      </w:r>
      <w:hyperlink r:id="rId14">
        <w:r w:rsidRPr="00736268">
          <w:rPr>
            <w:rStyle w:val="Hyperlink"/>
            <w:rFonts w:eastAsia="Times New Roman"/>
            <w:position w:val="0"/>
            <w:lang w:val="en-GB" w:eastAsia="en-GB"/>
          </w:rPr>
          <w:t>protecting children from radicalisation</w:t>
        </w:r>
      </w:hyperlink>
      <w:r w:rsidRPr="00736268">
        <w:rPr>
          <w:rStyle w:val="Hyperlink"/>
          <w:rFonts w:eastAsia="Times New Roman"/>
          <w:position w:val="0"/>
          <w:lang w:val="en-GB" w:eastAsia="en-GB"/>
        </w:rPr>
        <w:t>.</w:t>
      </w:r>
    </w:p>
    <w:p w:rsidR="00D850CA" w:rsidRPr="009D26B9" w:rsidRDefault="005D53CC">
      <w:pPr>
        <w:ind w:left="0" w:hanging="2"/>
      </w:pPr>
      <w:bookmarkStart w:id="9" w:name="_heading=h.2s8eyo1" w:colFirst="0" w:colLast="0"/>
      <w:bookmarkEnd w:id="9"/>
      <w:r w:rsidRPr="009D26B9">
        <w:t xml:space="preserve">It reflects existing legislation, including but not limited to </w:t>
      </w:r>
      <w:r w:rsidRPr="00736268">
        <w:rPr>
          <w:rStyle w:val="Hyperlink"/>
          <w:rFonts w:eastAsia="Times New Roman"/>
          <w:position w:val="0"/>
          <w:lang w:val="en-GB" w:eastAsia="en-GB"/>
        </w:rPr>
        <w:t xml:space="preserve">the </w:t>
      </w:r>
      <w:hyperlink r:id="rId15">
        <w:r w:rsidRPr="00736268">
          <w:rPr>
            <w:rStyle w:val="Hyperlink"/>
            <w:rFonts w:eastAsia="Times New Roman"/>
            <w:position w:val="0"/>
            <w:lang w:val="en-GB" w:eastAsia="en-GB"/>
          </w:rPr>
          <w:t>Education Act 1996</w:t>
        </w:r>
      </w:hyperlink>
      <w:r w:rsidRPr="00736268">
        <w:t xml:space="preserve"> </w:t>
      </w:r>
      <w:r w:rsidRPr="009D26B9">
        <w:t xml:space="preserve">(as amended), the </w:t>
      </w:r>
      <w:hyperlink r:id="rId16">
        <w:r w:rsidRPr="00736268">
          <w:rPr>
            <w:rStyle w:val="Hyperlink"/>
            <w:rFonts w:eastAsia="Times New Roman"/>
            <w:position w:val="0"/>
            <w:lang w:val="en-GB" w:eastAsia="en-GB"/>
          </w:rPr>
          <w:t>Education and Inspections Act 2006</w:t>
        </w:r>
      </w:hyperlink>
      <w:r w:rsidRPr="00736268">
        <w:rPr>
          <w:rStyle w:val="Hyperlink"/>
          <w:rFonts w:eastAsia="Times New Roman"/>
          <w:position w:val="0"/>
          <w:lang w:val="en-GB" w:eastAsia="en-GB"/>
        </w:rPr>
        <w:t xml:space="preserve"> and </w:t>
      </w:r>
      <w:r w:rsidRPr="009D26B9">
        <w:t xml:space="preserve">the </w:t>
      </w:r>
      <w:hyperlink r:id="rId17">
        <w:r w:rsidRPr="00736268">
          <w:rPr>
            <w:rStyle w:val="Hyperlink"/>
            <w:rFonts w:eastAsia="Times New Roman"/>
            <w:position w:val="0"/>
            <w:lang w:val="en-GB" w:eastAsia="en-GB"/>
          </w:rPr>
          <w:t>Equality Act 2010</w:t>
        </w:r>
      </w:hyperlink>
      <w:r w:rsidRPr="00736268">
        <w:rPr>
          <w:rStyle w:val="Hyperlink"/>
          <w:rFonts w:eastAsia="Times New Roman"/>
          <w:position w:val="0"/>
          <w:lang w:val="en-GB" w:eastAsia="en-GB"/>
        </w:rPr>
        <w:t>.</w:t>
      </w:r>
      <w:r w:rsidRPr="00736268">
        <w:t xml:space="preserve"> </w:t>
      </w:r>
      <w:r w:rsidRPr="009D26B9">
        <w:t>In addition, it reflects the</w:t>
      </w:r>
      <w:r w:rsidRPr="00736268">
        <w:t xml:space="preserve"> </w:t>
      </w:r>
      <w:hyperlink r:id="rId18">
        <w:r w:rsidRPr="00736268">
          <w:rPr>
            <w:rStyle w:val="Hyperlink"/>
            <w:rFonts w:eastAsia="Times New Roman"/>
            <w:position w:val="0"/>
            <w:lang w:val="en-GB" w:eastAsia="en-GB"/>
          </w:rPr>
          <w:t>Education Act 2011</w:t>
        </w:r>
      </w:hyperlink>
      <w:r w:rsidRPr="00736268">
        <w:rPr>
          <w:rStyle w:val="Hyperlink"/>
          <w:rFonts w:eastAsia="Times New Roman"/>
          <w:position w:val="0"/>
          <w:lang w:val="en-GB" w:eastAsia="en-GB"/>
        </w:rPr>
        <w:t>,</w:t>
      </w:r>
      <w:r w:rsidRPr="00736268">
        <w:t xml:space="preserve"> </w:t>
      </w:r>
      <w:r w:rsidRPr="009D26B9">
        <w:t>which has</w:t>
      </w:r>
      <w:r>
        <w:rPr>
          <w:shd w:val="clear" w:color="auto" w:fill="FCE5CD"/>
        </w:rPr>
        <w:t xml:space="preserve"> </w:t>
      </w:r>
      <w:r w:rsidRPr="009D26B9">
        <w:t>given teachers stronger powers to tackle cyber-bullying by, if necessary, searching for and deleting inappropriate images or files on pupils’ electronic devices where they believe there is a ‘good reason’ to do so.</w:t>
      </w:r>
    </w:p>
    <w:p w:rsidR="00D850CA" w:rsidRPr="009D26B9" w:rsidRDefault="005D53CC" w:rsidP="009D26B9">
      <w:pPr>
        <w:ind w:left="0" w:hanging="2"/>
      </w:pPr>
      <w:r w:rsidRPr="009D26B9">
        <w:t>The policy also takes into account the National Curriculum computing programmes of study.</w:t>
      </w:r>
    </w:p>
    <w:p w:rsidR="00D850CA" w:rsidRPr="009D26B9" w:rsidRDefault="005D53CC">
      <w:pPr>
        <w:pStyle w:val="Heading1"/>
        <w:ind w:left="1" w:hanging="3"/>
      </w:pPr>
      <w:r w:rsidRPr="009D26B9">
        <w:t xml:space="preserve">3. Roles and responsibilities </w:t>
      </w:r>
    </w:p>
    <w:p w:rsidR="00D850CA" w:rsidRPr="009D26B9" w:rsidRDefault="005D53CC" w:rsidP="009D26B9">
      <w:pPr>
        <w:pStyle w:val="Heading1"/>
        <w:ind w:left="0" w:hanging="2"/>
        <w:rPr>
          <w:color w:val="1F497D" w:themeColor="text2"/>
          <w:sz w:val="24"/>
          <w:szCs w:val="24"/>
        </w:rPr>
      </w:pPr>
      <w:r w:rsidRPr="009D26B9">
        <w:rPr>
          <w:color w:val="1F497D" w:themeColor="text2"/>
          <w:sz w:val="24"/>
          <w:szCs w:val="24"/>
        </w:rPr>
        <w:t>3.1 The governing board</w:t>
      </w:r>
    </w:p>
    <w:p w:rsidR="00D850CA" w:rsidRPr="009D26B9" w:rsidRDefault="005D53CC" w:rsidP="009D26B9">
      <w:pPr>
        <w:ind w:left="0" w:hanging="2"/>
      </w:pPr>
      <w:r w:rsidRPr="009D26B9">
        <w:t>The governing board has overall responsibility for monitoring this policy and holding the headteacher to account for its implementation.</w:t>
      </w:r>
    </w:p>
    <w:p w:rsidR="00D850CA" w:rsidRPr="009D26B9" w:rsidRDefault="005D53CC" w:rsidP="009D26B9">
      <w:pPr>
        <w:ind w:left="0" w:hanging="2"/>
      </w:pPr>
      <w:r w:rsidRPr="009D26B9">
        <w:t xml:space="preserve">The governing board will co-ordinate regular meetings with appropriate staff to discuss online safety, and monitor online safety logs as provided by the designated safeguarding lead (DSL). </w:t>
      </w:r>
    </w:p>
    <w:p w:rsidR="00D850CA" w:rsidRPr="009D26B9" w:rsidRDefault="005D53CC" w:rsidP="009D26B9">
      <w:pPr>
        <w:ind w:left="0" w:hanging="2"/>
      </w:pPr>
      <w:r w:rsidRPr="009D26B9">
        <w:t>All governors will:</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Ensure that they have read and understand this policy</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Agree and adhere to the terms on acceptable use of the school’s ICT systems and the internet (appendix 3)</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Ensure that online safety is a running and interrelated theme while devising and implementing their whole school or college approach to safeguarding and related policies and/or procedures</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lastRenderedPageBreak/>
        <w:t>Ensure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rsidR="00D850CA" w:rsidRPr="009D26B9" w:rsidRDefault="005D53CC" w:rsidP="009D26B9">
      <w:pPr>
        <w:pStyle w:val="Heading1"/>
        <w:ind w:left="0" w:hanging="2"/>
        <w:rPr>
          <w:color w:val="1F497D" w:themeColor="text2"/>
          <w:sz w:val="24"/>
          <w:szCs w:val="24"/>
        </w:rPr>
      </w:pPr>
      <w:r w:rsidRPr="009D26B9">
        <w:rPr>
          <w:color w:val="1F497D" w:themeColor="text2"/>
          <w:sz w:val="24"/>
          <w:szCs w:val="24"/>
        </w:rPr>
        <w:t>3.2 The headteacher</w:t>
      </w:r>
    </w:p>
    <w:p w:rsidR="00D850CA" w:rsidRPr="009D26B9" w:rsidRDefault="005D53CC" w:rsidP="009D26B9">
      <w:pPr>
        <w:ind w:left="0" w:hanging="2"/>
      </w:pPr>
      <w:r w:rsidRPr="009D26B9">
        <w:t>The headteacher is responsible for ensuring that staff understand this policy, and that it is being implemented consistently throughout the school.</w:t>
      </w:r>
    </w:p>
    <w:p w:rsidR="00D850CA" w:rsidRPr="009D26B9" w:rsidRDefault="005D53CC" w:rsidP="009D26B9">
      <w:pPr>
        <w:pStyle w:val="Heading1"/>
        <w:ind w:left="0" w:hanging="2"/>
        <w:rPr>
          <w:color w:val="1F497D" w:themeColor="text2"/>
          <w:sz w:val="24"/>
          <w:szCs w:val="24"/>
        </w:rPr>
      </w:pPr>
      <w:r w:rsidRPr="009D26B9">
        <w:rPr>
          <w:color w:val="1F497D" w:themeColor="text2"/>
          <w:sz w:val="24"/>
          <w:szCs w:val="24"/>
        </w:rPr>
        <w:t>3.3 The designated safeguarding lead</w:t>
      </w:r>
    </w:p>
    <w:p w:rsidR="00D850CA" w:rsidRPr="009D26B9" w:rsidRDefault="005D53CC" w:rsidP="009D26B9">
      <w:pPr>
        <w:ind w:left="0" w:hanging="2"/>
      </w:pPr>
      <w:r w:rsidRPr="009D26B9">
        <w:t>Details of the school’s designated safeguarding leads (DSL) are set out in our child protection and safeguarding policy as well as relevant job descriptions.</w:t>
      </w:r>
    </w:p>
    <w:p w:rsidR="00D850CA" w:rsidRPr="009D26B9" w:rsidRDefault="005D53CC" w:rsidP="009D26B9">
      <w:pPr>
        <w:ind w:left="0" w:hanging="2"/>
      </w:pPr>
      <w:r w:rsidRPr="009D26B9">
        <w:t>The DSL takes lead responsibility for online safety in school, in particular:</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Supporting the headteacher in ensuring that staff understand this policy and that it is being implemented consistently throughout the school</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Working with the headteacher, ICT manager and other staff, as necessary, to address any online safety issues or incidents</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Managing all online safety issues and incidents in line with the school child protection policy</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Ensuring that any online safety incidents are logged (see appendix 5) and dealt with appropriately in line with this policy</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Ensuring that any incidents of cyber-bullying are logged and dealt with appropriately in line with the school behaviour policy</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Updating and delivering staff training on online safety (appendix 4 contains a self-audit for staff on online safety training needs)</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Liaising with other agencies and/or external services if necessary</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Providing regular reports on online safety in school to the headteacher and/or governing board</w:t>
      </w:r>
    </w:p>
    <w:p w:rsidR="00D850CA" w:rsidRPr="009D26B9" w:rsidRDefault="005D53CC" w:rsidP="009D26B9">
      <w:pPr>
        <w:ind w:left="0" w:hanging="2"/>
      </w:pPr>
      <w:r w:rsidRPr="009D26B9">
        <w:t>This list is not intended to be exhaustive.</w:t>
      </w:r>
    </w:p>
    <w:p w:rsidR="00D850CA" w:rsidRPr="009D26B9" w:rsidRDefault="005D53CC" w:rsidP="009D26B9">
      <w:pPr>
        <w:pStyle w:val="Heading1"/>
        <w:ind w:left="0" w:hanging="2"/>
        <w:rPr>
          <w:color w:val="1F497D" w:themeColor="text2"/>
          <w:sz w:val="24"/>
          <w:szCs w:val="24"/>
        </w:rPr>
      </w:pPr>
      <w:r w:rsidRPr="009D26B9">
        <w:rPr>
          <w:color w:val="1F497D" w:themeColor="text2"/>
          <w:sz w:val="24"/>
          <w:szCs w:val="24"/>
        </w:rPr>
        <w:t>3.4 The ICT manager</w:t>
      </w:r>
    </w:p>
    <w:p w:rsidR="00D850CA" w:rsidRPr="009D26B9" w:rsidRDefault="005D53CC" w:rsidP="009D26B9">
      <w:pPr>
        <w:ind w:left="0" w:hanging="2"/>
      </w:pPr>
      <w:r w:rsidRPr="009D26B9">
        <w:t>The ICT manager is responsible for:</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Putting in place an appropriate level of security protection procedures, such as filtering and monitoring systems, which are reviewed and updated on a regular basis to assess effectiveness and ensure pupils are kept safe from potentially harmful and inappropriate content and contact online while at school, including terrorist and extremist material</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Ensuring that the school’s ICT systems are secure and protected against viruses and malware, and that such safety mechanisms are updated regularly</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Conducting a full security check and monitoring the school’s ICT systems on a weekly basis</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Blocking access to potentially dangerous sites and, where possible, preventing the downloading of potentially dangerous files</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Ensuring that any online safety incidents are logged (see appendix 5) and dealt with appropriately in line with this policy</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Ensuring that any incidents of cyber-bullying are dealt with appropriately in line with the school behaviour for learning policy</w:t>
      </w:r>
    </w:p>
    <w:p w:rsidR="00D850CA" w:rsidRPr="009D26B9" w:rsidRDefault="005D53CC" w:rsidP="009D26B9">
      <w:pPr>
        <w:ind w:left="0" w:hanging="2"/>
      </w:pPr>
      <w:r w:rsidRPr="009D26B9">
        <w:t>This list is not intended to be exhaustive.</w:t>
      </w:r>
    </w:p>
    <w:p w:rsidR="00D850CA" w:rsidRPr="009D26B9" w:rsidRDefault="005D53CC" w:rsidP="009D26B9">
      <w:pPr>
        <w:pStyle w:val="Heading1"/>
        <w:ind w:left="0" w:hanging="2"/>
        <w:rPr>
          <w:color w:val="1F497D" w:themeColor="text2"/>
          <w:sz w:val="24"/>
          <w:szCs w:val="24"/>
        </w:rPr>
      </w:pPr>
      <w:r w:rsidRPr="009D26B9">
        <w:rPr>
          <w:color w:val="1F497D" w:themeColor="text2"/>
          <w:sz w:val="24"/>
          <w:szCs w:val="24"/>
        </w:rPr>
        <w:t>3.5 All staff and volunteers</w:t>
      </w:r>
    </w:p>
    <w:p w:rsidR="00D850CA" w:rsidRPr="009D26B9" w:rsidRDefault="005D53CC" w:rsidP="009D26B9">
      <w:pPr>
        <w:ind w:left="0" w:hanging="2"/>
      </w:pPr>
      <w:r w:rsidRPr="009D26B9">
        <w:t xml:space="preserve">All staff, including contractors and agency staff, and volunteers are responsible for: </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Maintaining an understanding of this policy</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Implementing this policy consistently</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Agreeing and adhering to the terms on acceptable use of the school’s ICT systems and the internet (appendix 3), and ensuring that pupils follow the school’s terms on acceptable use (appendices 1 and 2)</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lastRenderedPageBreak/>
        <w:t>Working with the DSL to ensure that any online safety incidents are logged (see appendix 5) and dealt with appropriately in line with this policy</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Ensuring that any incidents of cyber-bullying are dealt with appropriately in line with the school behaviour policy</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Responding appropriately to all reports and concerns about sexual violence and/or harassment, both online and offline and maintaining an attitude of ‘it could happen here’</w:t>
      </w:r>
    </w:p>
    <w:p w:rsidR="00D850CA" w:rsidRPr="009D26B9" w:rsidRDefault="005D53CC" w:rsidP="009D26B9">
      <w:pPr>
        <w:ind w:left="0" w:hanging="2"/>
      </w:pPr>
      <w:r w:rsidRPr="009D26B9">
        <w:t>This list is not intended to be exhaustive.</w:t>
      </w:r>
    </w:p>
    <w:p w:rsidR="00D850CA" w:rsidRPr="009D26B9" w:rsidRDefault="005D53CC" w:rsidP="009D26B9">
      <w:pPr>
        <w:pStyle w:val="Heading1"/>
        <w:ind w:left="0" w:hanging="2"/>
        <w:rPr>
          <w:color w:val="1F497D" w:themeColor="text2"/>
          <w:sz w:val="24"/>
          <w:szCs w:val="24"/>
        </w:rPr>
      </w:pPr>
      <w:r w:rsidRPr="009D26B9">
        <w:rPr>
          <w:color w:val="1F497D" w:themeColor="text2"/>
          <w:sz w:val="24"/>
          <w:szCs w:val="24"/>
        </w:rPr>
        <w:t>3.6 Parents</w:t>
      </w:r>
    </w:p>
    <w:p w:rsidR="00D850CA" w:rsidRPr="00736268" w:rsidRDefault="005D53CC">
      <w:pPr>
        <w:pBdr>
          <w:top w:val="nil"/>
          <w:left w:val="nil"/>
          <w:bottom w:val="nil"/>
          <w:right w:val="nil"/>
          <w:between w:val="nil"/>
        </w:pBdr>
        <w:spacing w:line="240" w:lineRule="auto"/>
        <w:ind w:left="0" w:hanging="2"/>
      </w:pPr>
      <w:r w:rsidRPr="00736268">
        <w:t xml:space="preserve">Parents are expected to: </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Notify a member of staff or the headteacher of any concerns or queries regarding this policy</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Ensure their child has read, understood and agreed to the terms on acceptable use of the school’s ICT systems and internet (appendices 1 and 2)</w:t>
      </w:r>
    </w:p>
    <w:p w:rsidR="00D850CA" w:rsidRPr="00736268" w:rsidRDefault="005D53CC">
      <w:pPr>
        <w:pBdr>
          <w:top w:val="nil"/>
          <w:left w:val="nil"/>
          <w:bottom w:val="nil"/>
          <w:right w:val="nil"/>
          <w:between w:val="nil"/>
        </w:pBdr>
        <w:spacing w:line="240" w:lineRule="auto"/>
        <w:ind w:left="0" w:hanging="2"/>
      </w:pPr>
      <w:r w:rsidRPr="00736268">
        <w:t>Parents can seek further guidance on keeping children safe online from the following organisations and websites:</w:t>
      </w:r>
    </w:p>
    <w:p w:rsidR="00D850CA" w:rsidRDefault="005D53CC">
      <w:pPr>
        <w:numPr>
          <w:ilvl w:val="0"/>
          <w:numId w:val="5"/>
        </w:numPr>
        <w:pBdr>
          <w:top w:val="nil"/>
          <w:left w:val="nil"/>
          <w:bottom w:val="nil"/>
          <w:right w:val="nil"/>
          <w:between w:val="nil"/>
        </w:pBdr>
        <w:spacing w:line="240" w:lineRule="auto"/>
        <w:ind w:left="0" w:hanging="2"/>
        <w:rPr>
          <w:color w:val="000000"/>
          <w:szCs w:val="20"/>
          <w:shd w:val="clear" w:color="auto" w:fill="FCE5CD"/>
        </w:rPr>
      </w:pPr>
      <w:bookmarkStart w:id="10" w:name="_heading=h.3rdcrjn" w:colFirst="0" w:colLast="0"/>
      <w:bookmarkEnd w:id="10"/>
      <w:r w:rsidRPr="00736268">
        <w:rPr>
          <w:color w:val="000000"/>
          <w:szCs w:val="20"/>
        </w:rPr>
        <w:t xml:space="preserve">What are the issues? – </w:t>
      </w:r>
      <w:hyperlink r:id="rId19">
        <w:r w:rsidRPr="00736268">
          <w:rPr>
            <w:rStyle w:val="Hyperlink"/>
            <w:rFonts w:eastAsia="Times New Roman"/>
            <w:position w:val="0"/>
            <w:lang w:val="en-GB" w:eastAsia="en-GB"/>
          </w:rPr>
          <w:t>UK Safer Internet Centre</w:t>
        </w:r>
      </w:hyperlink>
    </w:p>
    <w:p w:rsidR="00D850CA" w:rsidRDefault="005D53CC">
      <w:pPr>
        <w:numPr>
          <w:ilvl w:val="0"/>
          <w:numId w:val="5"/>
        </w:numPr>
        <w:pBdr>
          <w:top w:val="nil"/>
          <w:left w:val="nil"/>
          <w:bottom w:val="nil"/>
          <w:right w:val="nil"/>
          <w:between w:val="nil"/>
        </w:pBdr>
        <w:spacing w:line="240" w:lineRule="auto"/>
        <w:ind w:left="0" w:hanging="2"/>
        <w:rPr>
          <w:color w:val="000000"/>
          <w:szCs w:val="20"/>
          <w:shd w:val="clear" w:color="auto" w:fill="FCE5CD"/>
        </w:rPr>
      </w:pPr>
      <w:bookmarkStart w:id="11" w:name="_heading=h.26in1rg" w:colFirst="0" w:colLast="0"/>
      <w:bookmarkEnd w:id="11"/>
      <w:r w:rsidRPr="00736268">
        <w:rPr>
          <w:color w:val="000000"/>
          <w:szCs w:val="20"/>
        </w:rPr>
        <w:t xml:space="preserve">Hot topics – </w:t>
      </w:r>
      <w:hyperlink r:id="rId20">
        <w:r w:rsidRPr="00736268">
          <w:rPr>
            <w:rStyle w:val="Hyperlink"/>
            <w:rFonts w:eastAsia="Times New Roman"/>
            <w:position w:val="0"/>
            <w:lang w:val="en-GB" w:eastAsia="en-GB"/>
          </w:rPr>
          <w:t>Childnet International</w:t>
        </w:r>
      </w:hyperlink>
    </w:p>
    <w:p w:rsidR="00D850CA" w:rsidRDefault="005D53CC">
      <w:pPr>
        <w:numPr>
          <w:ilvl w:val="0"/>
          <w:numId w:val="5"/>
        </w:numPr>
        <w:pBdr>
          <w:top w:val="nil"/>
          <w:left w:val="nil"/>
          <w:bottom w:val="nil"/>
          <w:right w:val="nil"/>
          <w:between w:val="nil"/>
        </w:pBdr>
        <w:spacing w:line="240" w:lineRule="auto"/>
        <w:ind w:left="0" w:hanging="2"/>
        <w:rPr>
          <w:color w:val="000000"/>
          <w:szCs w:val="20"/>
          <w:shd w:val="clear" w:color="auto" w:fill="FCE5CD"/>
        </w:rPr>
      </w:pPr>
      <w:bookmarkStart w:id="12" w:name="_heading=h.lnxbz9" w:colFirst="0" w:colLast="0"/>
      <w:bookmarkEnd w:id="12"/>
      <w:r w:rsidRPr="00736268">
        <w:rPr>
          <w:color w:val="000000"/>
          <w:szCs w:val="20"/>
        </w:rPr>
        <w:t xml:space="preserve">Parent resource sheet – </w:t>
      </w:r>
      <w:hyperlink r:id="rId21">
        <w:r w:rsidRPr="00736268">
          <w:rPr>
            <w:rStyle w:val="Hyperlink"/>
            <w:rFonts w:eastAsia="Times New Roman"/>
            <w:position w:val="0"/>
            <w:lang w:val="en-GB" w:eastAsia="en-GB"/>
          </w:rPr>
          <w:t>Childnet International</w:t>
        </w:r>
      </w:hyperlink>
    </w:p>
    <w:p w:rsidR="00D850CA" w:rsidRPr="009D26B9" w:rsidRDefault="005D53CC" w:rsidP="009D26B9">
      <w:pPr>
        <w:pStyle w:val="Heading1"/>
        <w:ind w:left="0" w:hanging="2"/>
        <w:rPr>
          <w:color w:val="1F497D" w:themeColor="text2"/>
          <w:sz w:val="24"/>
          <w:szCs w:val="24"/>
        </w:rPr>
      </w:pPr>
      <w:r w:rsidRPr="009D26B9">
        <w:rPr>
          <w:color w:val="1F497D" w:themeColor="text2"/>
          <w:sz w:val="24"/>
          <w:szCs w:val="24"/>
        </w:rPr>
        <w:t>3.7 Visitors and members of the community</w:t>
      </w:r>
    </w:p>
    <w:p w:rsidR="00D850CA" w:rsidRPr="009D26B9" w:rsidRDefault="005D53CC" w:rsidP="009D26B9">
      <w:pPr>
        <w:ind w:left="0" w:hanging="2"/>
      </w:pPr>
      <w:bookmarkStart w:id="13" w:name="_heading=h.35nkun2" w:colFirst="0" w:colLast="0"/>
      <w:bookmarkEnd w:id="13"/>
      <w:r w:rsidRPr="009D26B9">
        <w:t xml:space="preserve">Visitors and members of the community who use the school’s ICT systems or internet will be made aware of this policy, when relevant, and expected to read and follow it. If appropriate, they will be expected to agree to the terms on acceptable use (appendix 3).  </w:t>
      </w:r>
    </w:p>
    <w:p w:rsidR="00D850CA" w:rsidRPr="009D26B9" w:rsidRDefault="005D53CC">
      <w:pPr>
        <w:pStyle w:val="Heading1"/>
        <w:ind w:left="1" w:hanging="3"/>
      </w:pPr>
      <w:r w:rsidRPr="009D26B9">
        <w:t>4. Educating pupils about online safety</w:t>
      </w:r>
    </w:p>
    <w:p w:rsidR="00D850CA" w:rsidRPr="009D26B9" w:rsidRDefault="005D53CC" w:rsidP="009D26B9">
      <w:pPr>
        <w:ind w:left="0" w:hanging="2"/>
      </w:pPr>
      <w:r w:rsidRPr="009D26B9">
        <w:t>Pupils will be taught about online safety as part of the PSHE and computing curriculum:</w:t>
      </w:r>
    </w:p>
    <w:p w:rsidR="00D850CA" w:rsidRDefault="005D53CC">
      <w:pPr>
        <w:pBdr>
          <w:top w:val="nil"/>
          <w:left w:val="nil"/>
          <w:bottom w:val="nil"/>
          <w:right w:val="nil"/>
          <w:between w:val="nil"/>
        </w:pBdr>
        <w:spacing w:line="240" w:lineRule="auto"/>
        <w:ind w:left="0" w:hanging="2"/>
        <w:rPr>
          <w:color w:val="000000"/>
          <w:szCs w:val="20"/>
          <w:shd w:val="clear" w:color="auto" w:fill="FCE5CD"/>
        </w:rPr>
      </w:pPr>
      <w:bookmarkStart w:id="14" w:name="_heading=h.1ksv4uv" w:colFirst="0" w:colLast="0"/>
      <w:bookmarkEnd w:id="14"/>
      <w:r w:rsidRPr="009D26B9">
        <w:t>The text below is taken from the</w:t>
      </w:r>
      <w:r>
        <w:rPr>
          <w:color w:val="000000"/>
          <w:szCs w:val="20"/>
          <w:shd w:val="clear" w:color="auto" w:fill="FCE5CD"/>
        </w:rPr>
        <w:t xml:space="preserve"> </w:t>
      </w:r>
      <w:hyperlink r:id="rId22">
        <w:r w:rsidRPr="00736268">
          <w:rPr>
            <w:rStyle w:val="Hyperlink"/>
            <w:rFonts w:eastAsia="Times New Roman"/>
            <w:position w:val="0"/>
            <w:lang w:val="en-GB" w:eastAsia="en-GB"/>
          </w:rPr>
          <w:t>National Curriculum computing programmes of study</w:t>
        </w:r>
      </w:hyperlink>
      <w:r w:rsidRPr="00736268">
        <w:rPr>
          <w:rStyle w:val="Hyperlink"/>
          <w:rFonts w:eastAsia="Times New Roman"/>
          <w:position w:val="0"/>
          <w:lang w:val="en-GB" w:eastAsia="en-GB"/>
        </w:rPr>
        <w:t>.</w:t>
      </w:r>
      <w:r>
        <w:rPr>
          <w:color w:val="000000"/>
          <w:szCs w:val="20"/>
          <w:shd w:val="clear" w:color="auto" w:fill="FCE5CD"/>
        </w:rPr>
        <w:t xml:space="preserve"> </w:t>
      </w:r>
    </w:p>
    <w:p w:rsidR="00D850CA" w:rsidRDefault="005D53CC">
      <w:pPr>
        <w:pBdr>
          <w:top w:val="nil"/>
          <w:left w:val="nil"/>
          <w:bottom w:val="nil"/>
          <w:right w:val="nil"/>
          <w:between w:val="nil"/>
        </w:pBdr>
        <w:spacing w:line="240" w:lineRule="auto"/>
        <w:ind w:left="0" w:hanging="2"/>
        <w:rPr>
          <w:color w:val="000000"/>
          <w:szCs w:val="20"/>
          <w:shd w:val="clear" w:color="auto" w:fill="FCE5CD"/>
        </w:rPr>
      </w:pPr>
      <w:bookmarkStart w:id="15" w:name="_heading=h.44sinio" w:colFirst="0" w:colLast="0"/>
      <w:bookmarkEnd w:id="15"/>
      <w:r w:rsidRPr="009D26B9">
        <w:t>It is also taken from the</w:t>
      </w:r>
      <w:r w:rsidRPr="00736268">
        <w:rPr>
          <w:rStyle w:val="Hyperlink"/>
          <w:rFonts w:eastAsia="Times New Roman"/>
          <w:position w:val="0"/>
          <w:lang w:val="en-GB" w:eastAsia="en-GB"/>
        </w:rPr>
        <w:t xml:space="preserve"> </w:t>
      </w:r>
      <w:hyperlink r:id="rId23">
        <w:r w:rsidRPr="00736268">
          <w:rPr>
            <w:rStyle w:val="Hyperlink"/>
            <w:rFonts w:eastAsia="Times New Roman"/>
            <w:position w:val="0"/>
            <w:lang w:val="en-GB" w:eastAsia="en-GB"/>
          </w:rPr>
          <w:t>guidance on relationships education, relationships and sex education (RSE) and health education</w:t>
        </w:r>
      </w:hyperlink>
      <w:r w:rsidRPr="00736268">
        <w:rPr>
          <w:rStyle w:val="Hyperlink"/>
          <w:rFonts w:eastAsia="Times New Roman"/>
          <w:position w:val="0"/>
          <w:lang w:val="en-GB" w:eastAsia="en-GB"/>
        </w:rPr>
        <w:t>.</w:t>
      </w:r>
    </w:p>
    <w:p w:rsidR="00D850CA" w:rsidRPr="009D26B9" w:rsidRDefault="005D53CC" w:rsidP="009D26B9">
      <w:pPr>
        <w:ind w:left="0" w:hanging="2"/>
      </w:pPr>
      <w:r w:rsidRPr="009D26B9">
        <w:t xml:space="preserve">All schools have to teach: </w:t>
      </w:r>
    </w:p>
    <w:bookmarkStart w:id="16" w:name="_heading=h.2jxsxqh" w:colFirst="0" w:colLast="0"/>
    <w:bookmarkEnd w:id="16"/>
    <w:p w:rsidR="00D850CA" w:rsidRDefault="005D53CC">
      <w:pPr>
        <w:numPr>
          <w:ilvl w:val="0"/>
          <w:numId w:val="5"/>
        </w:numPr>
        <w:pBdr>
          <w:top w:val="nil"/>
          <w:left w:val="nil"/>
          <w:bottom w:val="nil"/>
          <w:right w:val="nil"/>
          <w:between w:val="nil"/>
        </w:pBdr>
        <w:spacing w:line="240" w:lineRule="auto"/>
        <w:ind w:left="0" w:hanging="2"/>
        <w:rPr>
          <w:color w:val="000000"/>
          <w:szCs w:val="20"/>
          <w:shd w:val="clear" w:color="auto" w:fill="FCE5CD"/>
        </w:rPr>
      </w:pPr>
      <w:r w:rsidRPr="00736268">
        <w:rPr>
          <w:rStyle w:val="Hyperlink"/>
          <w:rFonts w:eastAsia="Times New Roman"/>
          <w:position w:val="0"/>
          <w:szCs w:val="20"/>
          <w:lang w:val="en-GB" w:eastAsia="en-GB"/>
        </w:rPr>
        <w:fldChar w:fldCharType="begin"/>
      </w:r>
      <w:r w:rsidRPr="00736268">
        <w:rPr>
          <w:rStyle w:val="Hyperlink"/>
          <w:rFonts w:eastAsia="Times New Roman"/>
          <w:position w:val="0"/>
          <w:szCs w:val="20"/>
          <w:lang w:val="en-GB" w:eastAsia="en-GB"/>
        </w:rPr>
        <w:instrText xml:space="preserve"> HYPERLINK "https://schoolleaders.thekeysupport.com/uid/8b76f587-7bf6-4994-abf0-43850c6e8d73/" \h </w:instrText>
      </w:r>
      <w:r w:rsidRPr="00736268">
        <w:rPr>
          <w:rStyle w:val="Hyperlink"/>
          <w:rFonts w:eastAsia="Times New Roman"/>
          <w:position w:val="0"/>
          <w:szCs w:val="20"/>
          <w:lang w:val="en-GB" w:eastAsia="en-GB"/>
        </w:rPr>
        <w:fldChar w:fldCharType="separate"/>
      </w:r>
      <w:r w:rsidRPr="00736268">
        <w:rPr>
          <w:rStyle w:val="Hyperlink"/>
          <w:rFonts w:eastAsia="Times New Roman"/>
          <w:position w:val="0"/>
          <w:szCs w:val="20"/>
          <w:lang w:val="en-GB" w:eastAsia="en-GB"/>
        </w:rPr>
        <w:t>Relationships education and health education</w:t>
      </w:r>
      <w:r w:rsidRPr="00736268">
        <w:rPr>
          <w:rStyle w:val="Hyperlink"/>
          <w:rFonts w:eastAsia="Times New Roman"/>
          <w:position w:val="0"/>
          <w:szCs w:val="20"/>
          <w:lang w:val="en-GB" w:eastAsia="en-GB"/>
        </w:rPr>
        <w:fldChar w:fldCharType="end"/>
      </w:r>
      <w:r w:rsidRPr="00736268">
        <w:rPr>
          <w:rStyle w:val="Hyperlink"/>
          <w:rFonts w:eastAsia="Times New Roman"/>
          <w:position w:val="0"/>
          <w:szCs w:val="20"/>
          <w:lang w:val="en-GB" w:eastAsia="en-GB"/>
        </w:rPr>
        <w:t xml:space="preserve"> </w:t>
      </w:r>
      <w:r w:rsidRPr="009D26B9">
        <w:rPr>
          <w:color w:val="000000"/>
          <w:szCs w:val="20"/>
        </w:rPr>
        <w:t>in primary schools</w:t>
      </w:r>
    </w:p>
    <w:bookmarkStart w:id="17" w:name="_heading=h.z337ya" w:colFirst="0" w:colLast="0"/>
    <w:bookmarkEnd w:id="17"/>
    <w:p w:rsidR="00D850CA" w:rsidRDefault="005D53CC">
      <w:pPr>
        <w:numPr>
          <w:ilvl w:val="0"/>
          <w:numId w:val="5"/>
        </w:numPr>
        <w:pBdr>
          <w:top w:val="nil"/>
          <w:left w:val="nil"/>
          <w:bottom w:val="nil"/>
          <w:right w:val="nil"/>
          <w:between w:val="nil"/>
        </w:pBdr>
        <w:spacing w:line="240" w:lineRule="auto"/>
        <w:ind w:left="0" w:hanging="2"/>
        <w:rPr>
          <w:color w:val="000000"/>
          <w:szCs w:val="20"/>
          <w:shd w:val="clear" w:color="auto" w:fill="FCE5CD"/>
        </w:rPr>
      </w:pPr>
      <w:r w:rsidRPr="00736268">
        <w:rPr>
          <w:rStyle w:val="Hyperlink"/>
          <w:rFonts w:eastAsia="Times New Roman"/>
          <w:position w:val="0"/>
          <w:szCs w:val="20"/>
          <w:lang w:val="en-GB" w:eastAsia="en-GB"/>
        </w:rPr>
        <w:fldChar w:fldCharType="begin"/>
      </w:r>
      <w:r w:rsidRPr="00736268">
        <w:rPr>
          <w:rStyle w:val="Hyperlink"/>
          <w:rFonts w:eastAsia="Times New Roman"/>
          <w:position w:val="0"/>
          <w:szCs w:val="20"/>
          <w:lang w:val="en-GB" w:eastAsia="en-GB"/>
        </w:rPr>
        <w:instrText xml:space="preserve"> HYPERLINK "https://schoolleaders.thekeysupport.com/uid/66a1d83e-2fb9-411e-91f1-fe52a09d16d1/" \h </w:instrText>
      </w:r>
      <w:r w:rsidRPr="00736268">
        <w:rPr>
          <w:rStyle w:val="Hyperlink"/>
          <w:rFonts w:eastAsia="Times New Roman"/>
          <w:position w:val="0"/>
          <w:szCs w:val="20"/>
          <w:lang w:val="en-GB" w:eastAsia="en-GB"/>
        </w:rPr>
        <w:fldChar w:fldCharType="separate"/>
      </w:r>
      <w:r w:rsidRPr="00736268">
        <w:rPr>
          <w:rStyle w:val="Hyperlink"/>
          <w:rFonts w:eastAsia="Times New Roman"/>
          <w:position w:val="0"/>
          <w:lang w:val="en-GB" w:eastAsia="en-GB"/>
        </w:rPr>
        <w:t>Relationships and sex education and health education</w:t>
      </w:r>
      <w:r w:rsidRPr="00736268">
        <w:rPr>
          <w:rStyle w:val="Hyperlink"/>
          <w:rFonts w:eastAsia="Times New Roman"/>
          <w:position w:val="0"/>
          <w:lang w:val="en-GB" w:eastAsia="en-GB"/>
        </w:rPr>
        <w:fldChar w:fldCharType="end"/>
      </w:r>
      <w:r w:rsidRPr="00736268">
        <w:rPr>
          <w:rStyle w:val="Hyperlink"/>
          <w:rFonts w:eastAsia="Times New Roman"/>
          <w:position w:val="0"/>
          <w:lang w:val="en-GB" w:eastAsia="en-GB"/>
        </w:rPr>
        <w:t xml:space="preserve"> </w:t>
      </w:r>
      <w:r w:rsidRPr="009D26B9">
        <w:rPr>
          <w:color w:val="000000"/>
          <w:szCs w:val="20"/>
        </w:rPr>
        <w:t>in secondary schools</w:t>
      </w:r>
    </w:p>
    <w:p w:rsidR="00D850CA" w:rsidRDefault="00D850CA">
      <w:pPr>
        <w:pBdr>
          <w:top w:val="nil"/>
          <w:left w:val="nil"/>
          <w:bottom w:val="nil"/>
          <w:right w:val="nil"/>
          <w:between w:val="nil"/>
        </w:pBdr>
        <w:spacing w:line="240" w:lineRule="auto"/>
        <w:ind w:left="0" w:hanging="2"/>
        <w:rPr>
          <w:color w:val="000000"/>
          <w:szCs w:val="20"/>
          <w:shd w:val="clear" w:color="auto" w:fill="FCE5CD"/>
        </w:rPr>
      </w:pPr>
    </w:p>
    <w:p w:rsidR="00D850CA" w:rsidRPr="009D26B9" w:rsidRDefault="005D53CC" w:rsidP="009D26B9">
      <w:pPr>
        <w:ind w:left="0" w:hanging="2"/>
      </w:pPr>
      <w:r w:rsidRPr="009D26B9">
        <w:t>In Key Stage 1, pupils will be taught to:</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Use technology safely and respectfully, keeping personal information private</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Identify where to go for help and support when they have concerns about content or contact on the internet or other online technologies</w:t>
      </w:r>
    </w:p>
    <w:p w:rsidR="00D850CA" w:rsidRPr="009D26B9" w:rsidRDefault="005D53CC" w:rsidP="009D26B9">
      <w:pPr>
        <w:ind w:left="0" w:hanging="2"/>
      </w:pPr>
      <w:r w:rsidRPr="009D26B9">
        <w:t>Pupils in Key Stage 2 will be taught to:</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Use technology safely, respectfully and responsibly</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Recognise acceptable and unacceptable behaviour</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Identify a range of ways to report concerns about content and contact</w:t>
      </w:r>
    </w:p>
    <w:p w:rsidR="00D850CA" w:rsidRPr="009D26B9" w:rsidRDefault="005D53CC" w:rsidP="009D26B9">
      <w:pPr>
        <w:ind w:left="0" w:hanging="2"/>
      </w:pPr>
      <w:r w:rsidRPr="009D26B9">
        <w:t>By the end of primary school, pupils will know:</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That people sometimes behave differently online, including by pretending to be someone they are not</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That the same principles apply to online relationships as to face-to-face relationships, including the importance of respect for others online including when we are anonymous</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The rules and principles for keeping safe online, how to recognise risks, harmful content and contact, and how to report them</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lastRenderedPageBreak/>
        <w:t>How to critically consider their online friendships and sources of information including awareness of the risks associated with people they have never met</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How information and data is shared and used online</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What sorts of boundaries are appropriate in friendships with peers and others (including in a digital context)</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How to respond safely and appropriately to adults they may encounter (in all contexts, including online) whom they do not know</w:t>
      </w:r>
    </w:p>
    <w:p w:rsidR="00D850CA" w:rsidRPr="009D26B9" w:rsidRDefault="005D53CC" w:rsidP="009D26B9">
      <w:pPr>
        <w:ind w:left="0" w:hanging="2"/>
      </w:pPr>
      <w:r w:rsidRPr="009D26B9">
        <w:t xml:space="preserve">The safe use of social media and the internet will also be covered in other subjects where relevant. </w:t>
      </w:r>
    </w:p>
    <w:p w:rsidR="00D850CA" w:rsidRPr="009D26B9" w:rsidRDefault="005D53CC" w:rsidP="009D26B9">
      <w:pPr>
        <w:ind w:left="0" w:hanging="2"/>
      </w:pPr>
      <w:bookmarkStart w:id="18" w:name="_heading=h.3j2qqm3" w:colFirst="0" w:colLast="0"/>
      <w:bookmarkEnd w:id="18"/>
      <w:r w:rsidRPr="009D26B9">
        <w:t xml:space="preserve">Where necessary, teaching about safeguarding, including online safety, will be adapted for vulnerable children, victims of abuse and some pupils with SEND. </w:t>
      </w:r>
    </w:p>
    <w:p w:rsidR="00D850CA" w:rsidRPr="009D26B9" w:rsidRDefault="005D53CC">
      <w:pPr>
        <w:pStyle w:val="Heading1"/>
        <w:ind w:left="1" w:hanging="3"/>
      </w:pPr>
      <w:r w:rsidRPr="009D26B9">
        <w:t>5. Educating parents about online safety</w:t>
      </w:r>
    </w:p>
    <w:p w:rsidR="00D850CA" w:rsidRPr="009D26B9" w:rsidRDefault="005D53CC" w:rsidP="009D26B9">
      <w:pPr>
        <w:ind w:left="0" w:hanging="2"/>
      </w:pPr>
      <w:r w:rsidRPr="009D26B9">
        <w:t>The school will raise parents’ awareness of internet safety in letters or other communications home, and in information via our website and SeeSaw.  This policy will also be shared with parents.</w:t>
      </w:r>
    </w:p>
    <w:p w:rsidR="00D850CA" w:rsidRPr="009D26B9" w:rsidRDefault="005D53CC" w:rsidP="009D26B9">
      <w:pPr>
        <w:ind w:left="0" w:hanging="2"/>
      </w:pPr>
      <w:r w:rsidRPr="009D26B9">
        <w:t>Online safety will also be covered during parents’ evenings.</w:t>
      </w:r>
    </w:p>
    <w:p w:rsidR="00D850CA" w:rsidRPr="009D26B9" w:rsidRDefault="005D53CC" w:rsidP="009D26B9">
      <w:pPr>
        <w:ind w:left="0" w:hanging="2"/>
      </w:pPr>
      <w:r w:rsidRPr="009D26B9">
        <w:t>The school will let parents know:</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What systems the school uses to filter and monitor online use</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What their children are being asked to do online, including the sites they will be asked to access and who from the school (if anyone) their child will be interacting with online</w:t>
      </w:r>
    </w:p>
    <w:p w:rsidR="00D850CA" w:rsidRPr="009D26B9" w:rsidRDefault="005D53CC" w:rsidP="009D26B9">
      <w:pPr>
        <w:ind w:left="0" w:hanging="2"/>
      </w:pPr>
      <w:r w:rsidRPr="009D26B9">
        <w:t>If parents have any queries or concerns in relation to online safety, these should be raised in the first instance with the headteacher and/or the DSL.</w:t>
      </w:r>
    </w:p>
    <w:p w:rsidR="00D850CA" w:rsidRPr="009D26B9" w:rsidRDefault="005D53CC" w:rsidP="009D26B9">
      <w:pPr>
        <w:ind w:left="0" w:hanging="2"/>
      </w:pPr>
      <w:bookmarkStart w:id="19" w:name="_heading=h.1y810tw" w:colFirst="0" w:colLast="0"/>
      <w:bookmarkEnd w:id="19"/>
      <w:r w:rsidRPr="009D26B9">
        <w:t>Concerns or queries about this policy can be raised with any member of staff or the headteacher.</w:t>
      </w:r>
    </w:p>
    <w:p w:rsidR="00D850CA" w:rsidRPr="009D26B9" w:rsidRDefault="005D53CC">
      <w:pPr>
        <w:pStyle w:val="Heading1"/>
        <w:ind w:left="1" w:hanging="3"/>
      </w:pPr>
      <w:r w:rsidRPr="009D26B9">
        <w:t>6. Cyber-bullying</w:t>
      </w:r>
    </w:p>
    <w:p w:rsidR="00D850CA" w:rsidRPr="009D26B9" w:rsidRDefault="005D53CC" w:rsidP="009D26B9">
      <w:pPr>
        <w:pStyle w:val="Heading1"/>
        <w:ind w:left="0" w:hanging="2"/>
        <w:rPr>
          <w:color w:val="1F497D" w:themeColor="text2"/>
          <w:sz w:val="24"/>
          <w:szCs w:val="24"/>
        </w:rPr>
      </w:pPr>
      <w:r w:rsidRPr="009D26B9">
        <w:rPr>
          <w:color w:val="1F497D" w:themeColor="text2"/>
          <w:sz w:val="24"/>
          <w:szCs w:val="24"/>
        </w:rPr>
        <w:t>6.1 Definition</w:t>
      </w:r>
    </w:p>
    <w:p w:rsidR="00D850CA" w:rsidRPr="009D26B9" w:rsidRDefault="005D53CC" w:rsidP="009D26B9">
      <w:pPr>
        <w:ind w:left="0" w:hanging="2"/>
      </w:pPr>
      <w:r w:rsidRPr="009D26B9">
        <w:t>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school behaviour policy.)</w:t>
      </w:r>
    </w:p>
    <w:p w:rsidR="00D850CA" w:rsidRPr="009D26B9" w:rsidRDefault="005D53CC" w:rsidP="009D26B9">
      <w:pPr>
        <w:pStyle w:val="Heading1"/>
        <w:ind w:left="0" w:hanging="2"/>
        <w:rPr>
          <w:color w:val="1F497D" w:themeColor="text2"/>
          <w:sz w:val="24"/>
          <w:szCs w:val="24"/>
        </w:rPr>
      </w:pPr>
      <w:r w:rsidRPr="009D26B9">
        <w:rPr>
          <w:color w:val="1F497D" w:themeColor="text2"/>
          <w:sz w:val="24"/>
          <w:szCs w:val="24"/>
        </w:rPr>
        <w:t>6.2 Preventing and addressing cyber-bullying</w:t>
      </w:r>
    </w:p>
    <w:p w:rsidR="00D850CA" w:rsidRPr="009D26B9" w:rsidRDefault="005D53CC" w:rsidP="009D26B9">
      <w:pPr>
        <w:ind w:left="0" w:hanging="2"/>
      </w:pPr>
      <w:r w:rsidRPr="009D26B9">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rsidR="00D850CA" w:rsidRPr="009D26B9" w:rsidRDefault="005D53CC" w:rsidP="009D26B9">
      <w:pPr>
        <w:ind w:left="0" w:hanging="2"/>
      </w:pPr>
      <w:r w:rsidRPr="009D26B9">
        <w:t>The school will actively discuss cyber-bullying with pupils, explaining the reasons why it occurs, the forms it may take and what the consequences can be.</w:t>
      </w:r>
    </w:p>
    <w:p w:rsidR="00D850CA" w:rsidRPr="009D26B9" w:rsidRDefault="005D53CC" w:rsidP="009D26B9">
      <w:pPr>
        <w:ind w:left="0" w:hanging="2"/>
      </w:pPr>
      <w:r w:rsidRPr="009D26B9">
        <w:t>Teaching staff are also encouraged to find opportunities to use aspects of the curriculum to cover cyber-bullying. This includes personal, social, health and economic (PSHE) education, and other subjects where appropriate.</w:t>
      </w:r>
    </w:p>
    <w:p w:rsidR="00D850CA" w:rsidRPr="009D26B9" w:rsidRDefault="005D53CC" w:rsidP="009D26B9">
      <w:pPr>
        <w:ind w:left="0" w:hanging="2"/>
      </w:pPr>
      <w:r w:rsidRPr="009D26B9">
        <w:t>All staff, governors and volunteers (where appropriate) receive training on cyber-bullying, its impact and ways to support pupils, as part of safeguarding training (see section 11 for more detail).</w:t>
      </w:r>
    </w:p>
    <w:p w:rsidR="00D850CA" w:rsidRPr="009D26B9" w:rsidRDefault="005D53CC" w:rsidP="009D26B9">
      <w:pPr>
        <w:ind w:left="0" w:hanging="2"/>
      </w:pPr>
      <w:r w:rsidRPr="009D26B9">
        <w:t>The school also sends information on cyber-bullying to parents so that they are aware of the signs, how to report it and how they can support children who may be affected.</w:t>
      </w:r>
    </w:p>
    <w:p w:rsidR="00D850CA" w:rsidRPr="009D26B9" w:rsidRDefault="005D53CC" w:rsidP="009D26B9">
      <w:pPr>
        <w:ind w:left="0" w:hanging="2"/>
      </w:pPr>
      <w:r w:rsidRPr="009D26B9">
        <w:t>In relation to a specific incident of cyber-bullying, the school will follow the processes set out in the school behaviour for learning policy. Where illegal, inappropriate or harmful material has been spread among pupils, the school will use all reasonable endeavours to ensure the incident is contained.</w:t>
      </w:r>
    </w:p>
    <w:p w:rsidR="00D850CA" w:rsidRPr="009D26B9" w:rsidRDefault="005D53CC" w:rsidP="009D26B9">
      <w:pPr>
        <w:ind w:left="0" w:hanging="2"/>
      </w:pPr>
      <w:r w:rsidRPr="009D26B9">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rsidR="00D850CA" w:rsidRPr="009D26B9" w:rsidRDefault="005D53CC" w:rsidP="009D26B9">
      <w:pPr>
        <w:pStyle w:val="Heading1"/>
        <w:ind w:left="0" w:hanging="2"/>
        <w:rPr>
          <w:color w:val="1F497D" w:themeColor="text2"/>
          <w:sz w:val="24"/>
          <w:szCs w:val="24"/>
        </w:rPr>
      </w:pPr>
      <w:r w:rsidRPr="009D26B9">
        <w:rPr>
          <w:color w:val="1F497D" w:themeColor="text2"/>
          <w:sz w:val="24"/>
          <w:szCs w:val="24"/>
        </w:rPr>
        <w:lastRenderedPageBreak/>
        <w:t>6.3 Examining electronic devices</w:t>
      </w:r>
    </w:p>
    <w:p w:rsidR="00D850CA" w:rsidRPr="009D26B9" w:rsidRDefault="005D53CC" w:rsidP="009D26B9">
      <w:pPr>
        <w:ind w:left="0" w:hanging="2"/>
      </w:pPr>
      <w:r w:rsidRPr="009D26B9">
        <w:t>The headteacher, and any member of staff authorised to do so by the headteacher, can carry out a search and confiscate any electronic device that they have reasonable grounds for suspecting:</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Poses a risk to staff or pupils, and/or</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Is identified in the school rules as a banned item for which a search can be carried out, and/or</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Is evidence in relation to an offence</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Before a search, if the authorised staff member is satisfied that they have reasonable grounds for suspecting any of the above, they will also:</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Make an assessment of how urgent the search is, and consider the risk to other pupils and staff. If the search is not urgent, they will seek advice from the headteacher and DSL</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Explain to the pupil why they are being searched, how the search will happen, and give them the opportunity to ask questions about it</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Seek the pupil’s cooperation</w:t>
      </w:r>
    </w:p>
    <w:p w:rsidR="00D850CA" w:rsidRPr="009D26B9" w:rsidRDefault="005D53CC" w:rsidP="009D26B9">
      <w:pPr>
        <w:ind w:left="0" w:hanging="2"/>
      </w:pPr>
      <w:r w:rsidRPr="009D26B9">
        <w:t xml:space="preserve">Authorised staff members may examine, and in exceptional circumstances erase, any data or files on an electronic device that they have confiscated where they believe there is a ‘good reason’ to do so. </w:t>
      </w:r>
    </w:p>
    <w:p w:rsidR="00D850CA" w:rsidRPr="009D26B9" w:rsidRDefault="005D53CC" w:rsidP="009D26B9">
      <w:pPr>
        <w:ind w:left="0" w:hanging="2"/>
      </w:pPr>
      <w:r w:rsidRPr="009D26B9">
        <w:t xml:space="preserve">When deciding whether there is a ‘good reason’ to examine data or files on an electronic device, the staff member should reasonably suspect that the device has, or could be used to: </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Cause harm, and/or</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Undermine the safe environment of the school or disrupt teaching, and/or</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 xml:space="preserve">Commit an offence </w:t>
      </w:r>
    </w:p>
    <w:p w:rsidR="00D850CA" w:rsidRPr="009D26B9" w:rsidRDefault="005D53CC" w:rsidP="009D26B9">
      <w:pPr>
        <w:ind w:left="0" w:hanging="2"/>
      </w:pPr>
      <w:r w:rsidRPr="009D26B9">
        <w:t>If inappropriate material is found on the device, it is up to the headteacher and other members of the senior leadership team to decide on a suitable response. If there are images, data or files on the device that staff reasonably suspect are likely to put a person at risk, they will first consider the appropriate safeguarding response.</w:t>
      </w:r>
    </w:p>
    <w:p w:rsidR="00D850CA" w:rsidRPr="009D26B9" w:rsidRDefault="005D53CC" w:rsidP="009D26B9">
      <w:pPr>
        <w:ind w:left="0" w:hanging="2"/>
      </w:pPr>
      <w:r w:rsidRPr="009D26B9">
        <w:t>When deciding if there is a good reason to erase data or files from a device, staff members will consider if the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They reasonably suspect that its continued existence is likely to cause harm to any person, and/or</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The pupil and/or the parent refuses to delete the material themselves</w:t>
      </w:r>
    </w:p>
    <w:p w:rsidR="00D850CA" w:rsidRPr="009D26B9" w:rsidRDefault="005D53CC" w:rsidP="009D26B9">
      <w:pPr>
        <w:ind w:left="0" w:hanging="2"/>
      </w:pPr>
      <w:r w:rsidRPr="009D26B9">
        <w:t>If a staff member suspects a device may contain an indecent image of a child (also known as a nude or semi-nude image), they will:</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 xml:space="preserve">Not view the image </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bookmarkStart w:id="20" w:name="_heading=h.4i7ojhp" w:colFirst="0" w:colLast="0"/>
      <w:bookmarkEnd w:id="20"/>
      <w:r w:rsidRPr="009D26B9">
        <w:rPr>
          <w:color w:val="000000"/>
          <w:szCs w:val="20"/>
        </w:rPr>
        <w:t>Confiscate the device and report the incident to the DSL (or equivalent) immediately, who will decide what to do next. The DSL will make the decision in line with the DfE’s latest guidance on </w:t>
      </w:r>
      <w:hyperlink r:id="rId24">
        <w:r w:rsidRPr="009D26B9">
          <w:rPr>
            <w:color w:val="000000"/>
            <w:szCs w:val="20"/>
          </w:rPr>
          <w:t>screening, searching and confiscation</w:t>
        </w:r>
      </w:hyperlink>
      <w:r w:rsidRPr="009D26B9">
        <w:rPr>
          <w:color w:val="000000"/>
          <w:szCs w:val="20"/>
        </w:rPr>
        <w:t> and the UK Council for Internet Safety (UKCIS) guidance on </w:t>
      </w:r>
      <w:hyperlink r:id="rId25">
        <w:r w:rsidRPr="009D26B9">
          <w:rPr>
            <w:color w:val="000000"/>
            <w:szCs w:val="20"/>
          </w:rPr>
          <w:t>sharing nudes and semi-nudes: advice for education settings working with children and young people</w:t>
        </w:r>
      </w:hyperlink>
      <w:r w:rsidRPr="009D26B9">
        <w:rPr>
          <w:color w:val="000000"/>
          <w:szCs w:val="20"/>
        </w:rPr>
        <w:t xml:space="preserve"> </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Any searching of pupils will be carried out in line with:</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bookmarkStart w:id="21" w:name="_heading=h.2xcytpi" w:colFirst="0" w:colLast="0"/>
      <w:bookmarkEnd w:id="21"/>
      <w:r w:rsidRPr="009D26B9">
        <w:rPr>
          <w:color w:val="000000"/>
          <w:szCs w:val="20"/>
        </w:rPr>
        <w:t xml:space="preserve">The DfE’s latest guidance on </w:t>
      </w:r>
      <w:hyperlink r:id="rId26">
        <w:r w:rsidRPr="009D26B9">
          <w:rPr>
            <w:color w:val="000000"/>
            <w:szCs w:val="20"/>
          </w:rPr>
          <w:t>searching, screening and confiscation</w:t>
        </w:r>
      </w:hyperlink>
      <w:r w:rsidRPr="009D26B9">
        <w:rPr>
          <w:color w:val="000000"/>
          <w:szCs w:val="20"/>
        </w:rPr>
        <w:t xml:space="preserve"> </w:t>
      </w:r>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bookmarkStart w:id="22" w:name="_heading=h.1ci93xb" w:colFirst="0" w:colLast="0"/>
      <w:bookmarkEnd w:id="22"/>
      <w:r w:rsidRPr="009D26B9">
        <w:rPr>
          <w:color w:val="000000"/>
          <w:szCs w:val="20"/>
        </w:rPr>
        <w:t xml:space="preserve">UKCIS guidance on </w:t>
      </w:r>
      <w:hyperlink r:id="rId27">
        <w:r w:rsidRPr="009D26B9">
          <w:rPr>
            <w:color w:val="000000"/>
            <w:szCs w:val="20"/>
          </w:rPr>
          <w:t>sharing nudes and semi-nudes: advice for education settings working with children and young people</w:t>
        </w:r>
      </w:hyperlink>
    </w:p>
    <w:p w:rsidR="00D850CA" w:rsidRPr="009D26B9" w:rsidRDefault="005D53CC" w:rsidP="009D26B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9D26B9">
        <w:rPr>
          <w:color w:val="000000"/>
          <w:szCs w:val="20"/>
        </w:rPr>
        <w:t>Our behaviour for learning policy</w:t>
      </w:r>
    </w:p>
    <w:p w:rsidR="00D850CA" w:rsidRPr="00AA5DC9" w:rsidRDefault="005D53CC" w:rsidP="00AA5DC9">
      <w:pPr>
        <w:ind w:left="0" w:hanging="2"/>
      </w:pPr>
      <w:bookmarkStart w:id="23" w:name="_heading=h.3whwml4" w:colFirst="0" w:colLast="0"/>
      <w:bookmarkEnd w:id="23"/>
      <w:r w:rsidRPr="00AA5DC9">
        <w:t>Any complaints about searching for or deleting inappropriate images or files on pupils’ electronic devices will be dealt with through the school complaints procedure.</w:t>
      </w:r>
    </w:p>
    <w:p w:rsidR="00D850CA" w:rsidRPr="00AA5DC9" w:rsidRDefault="005D53CC">
      <w:pPr>
        <w:pStyle w:val="Heading1"/>
        <w:ind w:left="1" w:hanging="3"/>
      </w:pPr>
      <w:r w:rsidRPr="00AA5DC9">
        <w:t>7. Acceptable and unacceptable use of the internet in school</w:t>
      </w:r>
    </w:p>
    <w:p w:rsidR="00D850CA" w:rsidRPr="00AA5DC9" w:rsidRDefault="005D53CC" w:rsidP="00AA5DC9">
      <w:pPr>
        <w:ind w:left="0" w:hanging="2"/>
      </w:pPr>
      <w:r w:rsidRPr="00AA5DC9">
        <w:t>All pupils, parents, staff, volunteers and governors are expected to sign an agreement regarding the acceptable use of the school’s ICT systems and the internet (appendices 1 to 3). Visitors will be expected to read and agree to the school’s terms on acceptable use if relevant.</w:t>
      </w:r>
    </w:p>
    <w:p w:rsidR="00D850CA" w:rsidRPr="00AA5DC9" w:rsidRDefault="005D53CC" w:rsidP="00AA5DC9">
      <w:pPr>
        <w:ind w:left="0" w:hanging="2"/>
      </w:pPr>
      <w:r w:rsidRPr="00AA5DC9">
        <w:t xml:space="preserve">Use of the school’s internet must be for educational purposes only, or for the purpose of fulfilling the duties of an individual’s role.  </w:t>
      </w:r>
    </w:p>
    <w:p w:rsidR="00D850CA" w:rsidRPr="00AA5DC9" w:rsidRDefault="005D53CC" w:rsidP="00AA5DC9">
      <w:pPr>
        <w:ind w:left="0" w:hanging="2"/>
      </w:pPr>
      <w:r w:rsidRPr="00AA5DC9">
        <w:lastRenderedPageBreak/>
        <w:t>We will monitor the websites visited by pupils, staff, volunteers, governors and visitors (where relevant) to ensure they comply with the above.</w:t>
      </w:r>
    </w:p>
    <w:p w:rsidR="00D850CA" w:rsidRPr="00AA5DC9" w:rsidRDefault="005D53CC">
      <w:pPr>
        <w:ind w:left="0" w:hanging="2"/>
      </w:pPr>
      <w:r w:rsidRPr="00AA5DC9">
        <w:t>Unacceptable use of the school’s ICT facilities includes:</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Using the school’s ICT facilities to breach intellectual property rights or copyright</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Using the school’s ICT facilities to bully or harass someone else, or to promote unlawful discrimination</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Breaching the school’s policies or procedures</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Any illegal conduct, or statements which are deemed to be advocating illegal activity</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Accessing, creating, storing, linking to or sending material that is pornographic, offensive, obscene or otherwise inappropriate</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Activity which defames or disparages the school, or risks bringing the school into disrepute</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Sharing confidential information about the school, its pupils, or other members of the school community</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Connecting any device to the school’s ICT network without approval from authorised personnel</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Setting up any software, applications or web services on the school’s network without approval by authorised personnel, or creating or using any program, tool or item of software designed to interfere with the functioning of the ICT facilities, accounts or data</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Gaining, or attempting to gain, access to restricted areas of the network, or to any password-protected information, without approval from authorised personnel</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Allowing, encouraging, or enabling others to gain (or attempt to gain) unauthorised access to the school’s ICT facilities</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Causing intentional damage to ICT facilities</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Removing, deleting or disposing of ICT equipment, systems, programs or information without permission by authorised personnel</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Causing a data breach by accessing, modifying, or sharing data (including personal data) to which a user is not supposed to have access, or without authorisation</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Using inappropriate or offensive language</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Promoting a private business, unless that business is directly related to the school</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Using websites or mechanisms to bypass the school’s filtering mechanisms</w:t>
      </w:r>
    </w:p>
    <w:p w:rsidR="00D850CA" w:rsidRPr="00AA5DC9" w:rsidRDefault="005D53CC" w:rsidP="00AA5DC9">
      <w:pPr>
        <w:pStyle w:val="ListParagraph"/>
        <w:numPr>
          <w:ilvl w:val="0"/>
          <w:numId w:val="1"/>
        </w:numPr>
        <w:pBdr>
          <w:top w:val="nil"/>
          <w:left w:val="nil"/>
          <w:bottom w:val="nil"/>
          <w:right w:val="nil"/>
          <w:between w:val="nil"/>
        </w:pBdr>
        <w:spacing w:line="240" w:lineRule="auto"/>
        <w:ind w:leftChars="0" w:firstLineChars="0"/>
        <w:rPr>
          <w:color w:val="000000"/>
          <w:szCs w:val="20"/>
        </w:rPr>
      </w:pPr>
      <w:r w:rsidRPr="00AA5DC9">
        <w:rPr>
          <w:color w:val="000000"/>
          <w:szCs w:val="20"/>
        </w:rPr>
        <w:t>This is not an exhaustive list. The school reserves the right to amend this list at any time. The headteacher or business manager will use professional judgement to determine whether any act or behaviour not on the list above is considered unacceptable use of the school’s ICT facilities.</w:t>
      </w:r>
    </w:p>
    <w:p w:rsidR="00D850CA" w:rsidRDefault="00D850CA">
      <w:pPr>
        <w:pBdr>
          <w:top w:val="nil"/>
          <w:left w:val="nil"/>
          <w:bottom w:val="nil"/>
          <w:right w:val="nil"/>
          <w:between w:val="nil"/>
        </w:pBdr>
        <w:spacing w:line="240" w:lineRule="auto"/>
        <w:ind w:left="0" w:hanging="2"/>
      </w:pPr>
    </w:p>
    <w:p w:rsidR="00D850CA" w:rsidRPr="00AA5DC9" w:rsidRDefault="005D53CC" w:rsidP="00AA5DC9">
      <w:pPr>
        <w:pStyle w:val="Heading1"/>
        <w:ind w:left="1" w:hanging="3"/>
      </w:pPr>
      <w:r w:rsidRPr="00AA5DC9">
        <w:t>7.1 Access to school ICT facilities and materials</w:t>
      </w:r>
    </w:p>
    <w:p w:rsidR="00D850CA" w:rsidRDefault="005D53CC">
      <w:pPr>
        <w:ind w:left="0" w:hanging="2"/>
        <w:rPr>
          <w:sz w:val="24"/>
        </w:rPr>
      </w:pPr>
      <w:r>
        <w:t>The school’s manages access to the school’s ICT facilities and materials for school staff. That includes, but is not limited to:</w:t>
      </w:r>
    </w:p>
    <w:p w:rsidR="00D850CA" w:rsidRDefault="005D53CC">
      <w:pPr>
        <w:numPr>
          <w:ilvl w:val="0"/>
          <w:numId w:val="4"/>
        </w:numPr>
        <w:ind w:left="0" w:hanging="2"/>
        <w:rPr>
          <w:sz w:val="24"/>
        </w:rPr>
      </w:pPr>
      <w:r>
        <w:t>Computers, tablets and other devices</w:t>
      </w:r>
    </w:p>
    <w:p w:rsidR="00D850CA" w:rsidRDefault="005D53CC">
      <w:pPr>
        <w:numPr>
          <w:ilvl w:val="0"/>
          <w:numId w:val="4"/>
        </w:numPr>
        <w:ind w:left="0" w:hanging="2"/>
        <w:rPr>
          <w:sz w:val="24"/>
        </w:rPr>
      </w:pPr>
      <w:r>
        <w:t>Access permissions for certain programmes or files</w:t>
      </w:r>
    </w:p>
    <w:p w:rsidR="00D850CA" w:rsidRDefault="005D53CC">
      <w:pPr>
        <w:pBdr>
          <w:top w:val="nil"/>
          <w:left w:val="nil"/>
          <w:bottom w:val="nil"/>
          <w:right w:val="nil"/>
          <w:between w:val="nil"/>
        </w:pBdr>
        <w:spacing w:line="240" w:lineRule="auto"/>
        <w:ind w:left="0" w:hanging="2"/>
      </w:pPr>
      <w:r>
        <w:t>Staff will be provided with unique log-in/account information and passwords that they must use when accessing the school’s ICT facilities.</w:t>
      </w:r>
    </w:p>
    <w:p w:rsidR="00D850CA" w:rsidRDefault="005D53CC">
      <w:pPr>
        <w:pBdr>
          <w:top w:val="nil"/>
          <w:left w:val="nil"/>
          <w:bottom w:val="nil"/>
          <w:right w:val="nil"/>
          <w:between w:val="nil"/>
        </w:pBdr>
        <w:spacing w:line="240" w:lineRule="auto"/>
        <w:ind w:left="0" w:hanging="2"/>
        <w:rPr>
          <w:sz w:val="24"/>
        </w:rPr>
      </w:pPr>
      <w:r>
        <w:t>Staff who have access to files they are not authorised to view or edit, or who need their access permissions updated or changed, should contact the headteacher and school business manager.</w:t>
      </w:r>
    </w:p>
    <w:p w:rsidR="00D850CA" w:rsidRPr="00AA5DC9" w:rsidRDefault="005D53CC" w:rsidP="00AA5DC9">
      <w:pPr>
        <w:pStyle w:val="Heading1"/>
        <w:ind w:left="1" w:hanging="3"/>
      </w:pPr>
      <w:r w:rsidRPr="00AA5DC9">
        <w:t>7.1.1 Use of phones and email </w:t>
      </w:r>
    </w:p>
    <w:p w:rsidR="00D850CA" w:rsidRDefault="005D53CC">
      <w:pPr>
        <w:pBdr>
          <w:top w:val="nil"/>
          <w:left w:val="nil"/>
          <w:bottom w:val="nil"/>
          <w:right w:val="nil"/>
          <w:between w:val="nil"/>
        </w:pBdr>
        <w:spacing w:line="240" w:lineRule="auto"/>
        <w:ind w:left="0" w:hanging="2"/>
      </w:pPr>
      <w:r>
        <w:t>The school provides each member of staff with an email address. </w:t>
      </w:r>
    </w:p>
    <w:p w:rsidR="00D850CA" w:rsidRDefault="005D53CC">
      <w:pPr>
        <w:pBdr>
          <w:top w:val="nil"/>
          <w:left w:val="nil"/>
          <w:bottom w:val="nil"/>
          <w:right w:val="nil"/>
          <w:between w:val="nil"/>
        </w:pBdr>
        <w:spacing w:line="240" w:lineRule="auto"/>
        <w:ind w:left="0" w:hanging="2"/>
      </w:pPr>
      <w:r>
        <w:t>This email account should be used for work purposes only. </w:t>
      </w:r>
    </w:p>
    <w:p w:rsidR="00D850CA" w:rsidRDefault="005D53CC">
      <w:pPr>
        <w:pBdr>
          <w:top w:val="nil"/>
          <w:left w:val="nil"/>
          <w:bottom w:val="nil"/>
          <w:right w:val="nil"/>
          <w:between w:val="nil"/>
        </w:pBdr>
        <w:spacing w:line="240" w:lineRule="auto"/>
        <w:ind w:left="0" w:hanging="2"/>
      </w:pPr>
      <w:r>
        <w:t>All work-related business should be conducted using the email address the school has provided. </w:t>
      </w:r>
    </w:p>
    <w:p w:rsidR="00D850CA" w:rsidRDefault="005D53CC">
      <w:pPr>
        <w:pBdr>
          <w:top w:val="nil"/>
          <w:left w:val="nil"/>
          <w:bottom w:val="nil"/>
          <w:right w:val="nil"/>
          <w:between w:val="nil"/>
        </w:pBdr>
        <w:spacing w:line="240" w:lineRule="auto"/>
        <w:ind w:left="0" w:hanging="2"/>
      </w:pPr>
      <w:r>
        <w:t>Staff must not share their personal email addresses with parents and pupils, and must not send any work-related materials using their personal email account. </w:t>
      </w:r>
    </w:p>
    <w:p w:rsidR="00D850CA" w:rsidRDefault="005D53CC">
      <w:pPr>
        <w:pBdr>
          <w:top w:val="nil"/>
          <w:left w:val="nil"/>
          <w:bottom w:val="nil"/>
          <w:right w:val="nil"/>
          <w:between w:val="nil"/>
        </w:pBdr>
        <w:spacing w:line="240" w:lineRule="auto"/>
        <w:ind w:left="0" w:hanging="2"/>
      </w:pPr>
      <w:r>
        <w:t>Staff must take care with the content of all email messages, as incorrect or improper statements can give rise to claims for discrimination, harassment, defamation, breach of confidentiality or breach of contract. </w:t>
      </w:r>
    </w:p>
    <w:p w:rsidR="00D850CA" w:rsidRDefault="005D53CC">
      <w:pPr>
        <w:pBdr>
          <w:top w:val="nil"/>
          <w:left w:val="nil"/>
          <w:bottom w:val="nil"/>
          <w:right w:val="nil"/>
          <w:between w:val="nil"/>
        </w:pBdr>
        <w:spacing w:line="240" w:lineRule="auto"/>
        <w:ind w:left="0" w:hanging="2"/>
      </w:pPr>
      <w:r>
        <w:lastRenderedPageBreak/>
        <w:t>Email messages are required to be disclosed in legal proceedings or in response to requests from individuals under the Data Protection Act 2018 in the same way as paper documents. Deletion from a user’s inbox does not mean that an email cannot be recovered for the purposes of disclosure. All email messages should be treated as potentially retrievable.</w:t>
      </w:r>
    </w:p>
    <w:p w:rsidR="00D850CA" w:rsidRDefault="005D53CC">
      <w:pPr>
        <w:pBdr>
          <w:top w:val="nil"/>
          <w:left w:val="nil"/>
          <w:bottom w:val="nil"/>
          <w:right w:val="nil"/>
          <w:between w:val="nil"/>
        </w:pBdr>
        <w:spacing w:line="240" w:lineRule="auto"/>
        <w:ind w:left="0" w:hanging="2"/>
      </w:pPr>
      <w:r>
        <w:t>Staff must take extra care when sending sensitive or confidential information by email. Any attachments containing sensitive or confidential information should be encrypted so that the information is only accessible by the intended recipient. </w:t>
      </w:r>
    </w:p>
    <w:p w:rsidR="00D850CA" w:rsidRDefault="005D53CC">
      <w:pPr>
        <w:pBdr>
          <w:top w:val="nil"/>
          <w:left w:val="nil"/>
          <w:bottom w:val="nil"/>
          <w:right w:val="nil"/>
          <w:between w:val="nil"/>
        </w:pBdr>
        <w:spacing w:line="240" w:lineRule="auto"/>
        <w:ind w:left="0" w:hanging="2"/>
      </w:pPr>
      <w:r>
        <w:t>If staff receive an email in error, the sender should be informed and the email deleted. If the email contains sensitive or confidential information, the user must not make use of that information or disclose that information. </w:t>
      </w:r>
    </w:p>
    <w:p w:rsidR="00D850CA" w:rsidRDefault="005D53CC">
      <w:pPr>
        <w:pBdr>
          <w:top w:val="nil"/>
          <w:left w:val="nil"/>
          <w:bottom w:val="nil"/>
          <w:right w:val="nil"/>
          <w:between w:val="nil"/>
        </w:pBdr>
        <w:spacing w:line="240" w:lineRule="auto"/>
        <w:ind w:left="0" w:hanging="2"/>
      </w:pPr>
      <w:r>
        <w:t>If staff send an email in error which contains the personal information of another person, they must inform the headteacher and school business manager immediately and follow our data breach procedure.</w:t>
      </w:r>
    </w:p>
    <w:p w:rsidR="00D850CA" w:rsidRDefault="005D53CC">
      <w:pPr>
        <w:pBdr>
          <w:top w:val="nil"/>
          <w:left w:val="nil"/>
          <w:bottom w:val="nil"/>
          <w:right w:val="nil"/>
          <w:between w:val="nil"/>
        </w:pBdr>
        <w:spacing w:line="240" w:lineRule="auto"/>
        <w:ind w:left="0" w:hanging="2"/>
      </w:pPr>
      <w:r>
        <w:t>Staff must not give their personal phone numbers to parents or pupils. Staff must use phones provided by the school to conduct all work-related business. </w:t>
      </w:r>
    </w:p>
    <w:p w:rsidR="00D850CA" w:rsidRDefault="005D53CC">
      <w:pPr>
        <w:pBdr>
          <w:top w:val="nil"/>
          <w:left w:val="nil"/>
          <w:bottom w:val="nil"/>
          <w:right w:val="nil"/>
          <w:between w:val="nil"/>
        </w:pBdr>
        <w:spacing w:line="240" w:lineRule="auto"/>
        <w:ind w:left="0" w:hanging="2"/>
      </w:pPr>
      <w:r>
        <w:t>School phones must not be used for personal matters. </w:t>
      </w:r>
    </w:p>
    <w:p w:rsidR="00D850CA" w:rsidRDefault="005D53CC">
      <w:pPr>
        <w:pBdr>
          <w:top w:val="nil"/>
          <w:left w:val="nil"/>
          <w:bottom w:val="nil"/>
          <w:right w:val="nil"/>
          <w:between w:val="nil"/>
        </w:pBdr>
        <w:spacing w:line="240" w:lineRule="auto"/>
        <w:ind w:left="0" w:hanging="2"/>
        <w:rPr>
          <w:sz w:val="24"/>
        </w:rPr>
      </w:pPr>
      <w:r>
        <w:t>Staff who are provided with mobile phones as equipment for their role must abide by the same rules for ICT acceptable use.</w:t>
      </w:r>
    </w:p>
    <w:p w:rsidR="00D850CA" w:rsidRPr="00AA5DC9" w:rsidRDefault="005D53CC" w:rsidP="00AA5DC9">
      <w:pPr>
        <w:pStyle w:val="Heading1"/>
        <w:ind w:left="1" w:hanging="3"/>
      </w:pPr>
      <w:r w:rsidRPr="00AA5DC9">
        <w:t>7.2 Personal use</w:t>
      </w:r>
    </w:p>
    <w:p w:rsidR="00D850CA" w:rsidRDefault="005D53CC">
      <w:pPr>
        <w:ind w:left="0" w:hanging="2"/>
        <w:rPr>
          <w:sz w:val="24"/>
        </w:rPr>
      </w:pPr>
      <w:r>
        <w:t>Staff are permitted to occasionally use school ICT facilities for personal use subject to certain conditions set out below. Personal use of ICT facilities must not be overused or abused. The headteacher and school business manager may withdraw permission for it at any time or restrict access at their discretion.</w:t>
      </w:r>
    </w:p>
    <w:p w:rsidR="00D850CA" w:rsidRDefault="005D53CC">
      <w:pPr>
        <w:ind w:left="0" w:hanging="2"/>
      </w:pPr>
      <w:r>
        <w:t>Personal use is permitted provided that such use:</w:t>
      </w:r>
    </w:p>
    <w:p w:rsidR="00D850CA" w:rsidRDefault="005D53CC">
      <w:pPr>
        <w:numPr>
          <w:ilvl w:val="0"/>
          <w:numId w:val="10"/>
        </w:numPr>
        <w:ind w:left="0" w:hanging="2"/>
        <w:rPr>
          <w:sz w:val="24"/>
        </w:rPr>
      </w:pPr>
      <w:r>
        <w:t>Does not take place during direct teaching time and teaching hours</w:t>
      </w:r>
    </w:p>
    <w:p w:rsidR="00D850CA" w:rsidRDefault="005D53CC">
      <w:pPr>
        <w:numPr>
          <w:ilvl w:val="0"/>
          <w:numId w:val="10"/>
        </w:numPr>
        <w:ind w:left="0" w:hanging="2"/>
        <w:rPr>
          <w:sz w:val="24"/>
        </w:rPr>
      </w:pPr>
      <w:r>
        <w:t>Does not constitute ‘unacceptable use’, as defined in section 4</w:t>
      </w:r>
    </w:p>
    <w:p w:rsidR="00D850CA" w:rsidRDefault="005D53CC">
      <w:pPr>
        <w:numPr>
          <w:ilvl w:val="0"/>
          <w:numId w:val="10"/>
        </w:numPr>
        <w:ind w:left="0" w:hanging="2"/>
        <w:rPr>
          <w:sz w:val="24"/>
        </w:rPr>
      </w:pPr>
      <w:r>
        <w:t>Takes place when no pupils are present</w:t>
      </w:r>
    </w:p>
    <w:p w:rsidR="00D850CA" w:rsidRDefault="005D53CC">
      <w:pPr>
        <w:pBdr>
          <w:top w:val="nil"/>
          <w:left w:val="nil"/>
          <w:bottom w:val="nil"/>
          <w:right w:val="nil"/>
          <w:between w:val="nil"/>
        </w:pBdr>
        <w:spacing w:line="240" w:lineRule="auto"/>
        <w:ind w:left="0" w:hanging="2"/>
      </w:pPr>
      <w:r>
        <w:t>Does not interfere with their jobs, or prevent other staff or pupils from using the facilities for work or educational purposes</w:t>
      </w:r>
    </w:p>
    <w:p w:rsidR="00D850CA" w:rsidRDefault="005D53CC">
      <w:pPr>
        <w:pBdr>
          <w:top w:val="nil"/>
          <w:left w:val="nil"/>
          <w:bottom w:val="nil"/>
          <w:right w:val="nil"/>
          <w:between w:val="nil"/>
        </w:pBdr>
        <w:spacing w:line="240" w:lineRule="auto"/>
        <w:ind w:left="0" w:hanging="2"/>
      </w:pPr>
      <w:r>
        <w:t>Staff may not use the school’s ICT facilities to store personal non-work-related information or materials (such as music, videos, or photos).</w:t>
      </w:r>
    </w:p>
    <w:p w:rsidR="00D850CA" w:rsidRDefault="005D53CC">
      <w:pPr>
        <w:pBdr>
          <w:top w:val="nil"/>
          <w:left w:val="nil"/>
          <w:bottom w:val="nil"/>
          <w:right w:val="nil"/>
          <w:between w:val="nil"/>
        </w:pBdr>
        <w:spacing w:line="240" w:lineRule="auto"/>
        <w:ind w:left="0" w:hanging="2"/>
      </w:pPr>
      <w:r>
        <w:t>Staff should be aware that use of the school’s ICT facilities for personal use may put personal communications within the scope of the school’s ICT monitoring activities (see section 5.5). Where breaches of this policy are found, disciplinary action may be taken.</w:t>
      </w:r>
    </w:p>
    <w:p w:rsidR="00D850CA" w:rsidRDefault="005D53CC">
      <w:pPr>
        <w:pBdr>
          <w:top w:val="nil"/>
          <w:left w:val="nil"/>
          <w:bottom w:val="nil"/>
          <w:right w:val="nil"/>
          <w:between w:val="nil"/>
        </w:pBdr>
        <w:spacing w:line="240" w:lineRule="auto"/>
        <w:ind w:left="0" w:hanging="2"/>
        <w:rPr>
          <w:sz w:val="24"/>
        </w:rPr>
      </w:pPr>
      <w:r>
        <w:t xml:space="preserve">Staff are also permitted to use their personal devices (such as mobile phones or tablets) in line with the permitted personal use outlined above. </w:t>
      </w:r>
    </w:p>
    <w:p w:rsidR="00D850CA" w:rsidRDefault="005D53CC">
      <w:pPr>
        <w:pBdr>
          <w:top w:val="nil"/>
          <w:left w:val="nil"/>
          <w:bottom w:val="nil"/>
          <w:right w:val="nil"/>
          <w:between w:val="nil"/>
        </w:pBdr>
        <w:spacing w:line="240" w:lineRule="auto"/>
        <w:ind w:left="0" w:hanging="2"/>
      </w:pPr>
      <w:r>
        <w:t>Staff should be aware that personal use of ICT (even when not using school ICT facilities) can impact on their employment by, for instance, putting personal details in the public domain, where pupils and parents could see them.</w:t>
      </w:r>
    </w:p>
    <w:p w:rsidR="00D850CA" w:rsidRDefault="005D53CC">
      <w:pPr>
        <w:pBdr>
          <w:top w:val="nil"/>
          <w:left w:val="nil"/>
          <w:bottom w:val="nil"/>
          <w:right w:val="nil"/>
          <w:between w:val="nil"/>
        </w:pBdr>
        <w:spacing w:line="240" w:lineRule="auto"/>
        <w:ind w:left="0" w:hanging="2"/>
        <w:rPr>
          <w:sz w:val="24"/>
        </w:rPr>
      </w:pPr>
      <w:r>
        <w:t>Staff should take care to follow the school’s guidelines on social media  and use of email to protect themselves online and avoid compromising their professional integrity.</w:t>
      </w:r>
      <w:r>
        <w:rPr>
          <w:sz w:val="24"/>
        </w:rPr>
        <w:t> </w:t>
      </w:r>
    </w:p>
    <w:p w:rsidR="00D850CA" w:rsidRPr="00AA5DC9" w:rsidRDefault="005D53CC" w:rsidP="00AA5DC9">
      <w:pPr>
        <w:pStyle w:val="Heading1"/>
        <w:ind w:left="1" w:hanging="3"/>
      </w:pPr>
      <w:r w:rsidRPr="00AA5DC9">
        <w:t>7.2.1 Personal social media accounts</w:t>
      </w:r>
    </w:p>
    <w:p w:rsidR="00D850CA" w:rsidRDefault="005D53CC">
      <w:pPr>
        <w:pBdr>
          <w:top w:val="nil"/>
          <w:left w:val="nil"/>
          <w:bottom w:val="nil"/>
          <w:right w:val="nil"/>
          <w:between w:val="nil"/>
        </w:pBdr>
        <w:spacing w:line="240" w:lineRule="auto"/>
        <w:ind w:left="0" w:hanging="2"/>
      </w:pPr>
      <w:r>
        <w:t>Members of staff should ensure that their use of social media, either for work or personal purposes, is appropriate at all times. </w:t>
      </w:r>
    </w:p>
    <w:p w:rsidR="00D850CA" w:rsidRDefault="005D53CC">
      <w:pPr>
        <w:pBdr>
          <w:top w:val="nil"/>
          <w:left w:val="nil"/>
          <w:bottom w:val="nil"/>
          <w:right w:val="nil"/>
          <w:between w:val="nil"/>
        </w:pBdr>
        <w:spacing w:line="240" w:lineRule="auto"/>
        <w:ind w:left="0" w:hanging="2"/>
        <w:rPr>
          <w:sz w:val="24"/>
        </w:rPr>
      </w:pPr>
      <w:r>
        <w:t>The school has guidelines for staff on appropriate security settings for Facebook accounts.</w:t>
      </w:r>
    </w:p>
    <w:p w:rsidR="002959BF" w:rsidRDefault="002959BF" w:rsidP="00AA5DC9">
      <w:pPr>
        <w:pStyle w:val="Heading1"/>
        <w:ind w:left="1" w:hanging="3"/>
      </w:pPr>
    </w:p>
    <w:p w:rsidR="00D850CA" w:rsidRPr="00AA5DC9" w:rsidRDefault="005D53CC" w:rsidP="00AA5DC9">
      <w:pPr>
        <w:pStyle w:val="Heading1"/>
        <w:ind w:left="1" w:hanging="3"/>
      </w:pPr>
      <w:r w:rsidRPr="00AA5DC9">
        <w:lastRenderedPageBreak/>
        <w:t>7.3 Remote access</w:t>
      </w:r>
    </w:p>
    <w:p w:rsidR="00D850CA" w:rsidRDefault="005D53CC">
      <w:pPr>
        <w:pBdr>
          <w:top w:val="nil"/>
          <w:left w:val="nil"/>
          <w:bottom w:val="nil"/>
          <w:right w:val="nil"/>
          <w:between w:val="nil"/>
        </w:pBdr>
        <w:spacing w:line="240" w:lineRule="auto"/>
        <w:ind w:left="0" w:hanging="2"/>
      </w:pPr>
      <w:r>
        <w:t>We allow staff to access the school’s ICT facilities and materials remotely using google drive.</w:t>
      </w:r>
    </w:p>
    <w:p w:rsidR="00D850CA" w:rsidRDefault="005D53CC">
      <w:pPr>
        <w:numPr>
          <w:ilvl w:val="0"/>
          <w:numId w:val="9"/>
        </w:numPr>
        <w:pBdr>
          <w:top w:val="nil"/>
          <w:left w:val="nil"/>
          <w:bottom w:val="nil"/>
          <w:right w:val="nil"/>
          <w:between w:val="nil"/>
        </w:pBdr>
        <w:spacing w:after="0" w:line="240" w:lineRule="auto"/>
        <w:ind w:left="0" w:hanging="2"/>
      </w:pPr>
      <w:r>
        <w:t>Google drive is managed by the Headteacher and network manager.</w:t>
      </w:r>
    </w:p>
    <w:p w:rsidR="00D850CA" w:rsidRDefault="005D53CC">
      <w:pPr>
        <w:numPr>
          <w:ilvl w:val="0"/>
          <w:numId w:val="9"/>
        </w:numPr>
        <w:pBdr>
          <w:top w:val="nil"/>
          <w:left w:val="nil"/>
          <w:bottom w:val="nil"/>
          <w:right w:val="nil"/>
          <w:between w:val="nil"/>
        </w:pBdr>
        <w:spacing w:after="0" w:line="240" w:lineRule="auto"/>
        <w:ind w:left="0" w:hanging="2"/>
      </w:pPr>
      <w:r>
        <w:t>Access to google drive is password protected. </w:t>
      </w:r>
    </w:p>
    <w:p w:rsidR="00D850CA" w:rsidRDefault="005D53CC">
      <w:pPr>
        <w:numPr>
          <w:ilvl w:val="0"/>
          <w:numId w:val="9"/>
        </w:numPr>
        <w:pBdr>
          <w:top w:val="nil"/>
          <w:left w:val="nil"/>
          <w:bottom w:val="nil"/>
          <w:right w:val="nil"/>
          <w:between w:val="nil"/>
        </w:pBdr>
        <w:spacing w:line="240" w:lineRule="auto"/>
        <w:ind w:left="0" w:hanging="2"/>
      </w:pPr>
      <w:r>
        <w:t>Staff must not download personal and sensitive information onto home computer facilities.</w:t>
      </w:r>
    </w:p>
    <w:p w:rsidR="00D850CA" w:rsidRDefault="005D53CC">
      <w:pPr>
        <w:pBdr>
          <w:top w:val="nil"/>
          <w:left w:val="nil"/>
          <w:bottom w:val="nil"/>
          <w:right w:val="nil"/>
          <w:between w:val="nil"/>
        </w:pBdr>
        <w:spacing w:line="240" w:lineRule="auto"/>
        <w:ind w:left="0" w:hanging="2"/>
        <w:rPr>
          <w:sz w:val="24"/>
        </w:rPr>
      </w:pPr>
      <w:r>
        <w:t>Staff accessing the school’s ICT facilities and materials remotely must abide by the same rules as those accessing the facilities and materials on-site. Staff must be particularly vigilant if they use the school’s ICT facilities outside the school and take such precautions as the network manager and headteacher may require from time to time against importing viruses or compromising system security.</w:t>
      </w:r>
      <w:r>
        <w:rPr>
          <w:sz w:val="24"/>
        </w:rPr>
        <w:t> </w:t>
      </w:r>
    </w:p>
    <w:p w:rsidR="00D850CA" w:rsidRDefault="005D53CC">
      <w:pPr>
        <w:ind w:left="0" w:hanging="2"/>
        <w:rPr>
          <w:sz w:val="24"/>
        </w:rPr>
      </w:pPr>
      <w:r>
        <w:t>Our ICT facilities contain information which is confidential and subject to data protection legislation. Such information must be treated with extreme care and in accordance with our data protection policy.</w:t>
      </w:r>
    </w:p>
    <w:p w:rsidR="00D850CA" w:rsidRPr="00AA5DC9" w:rsidRDefault="005D53CC" w:rsidP="00AA5DC9">
      <w:pPr>
        <w:pStyle w:val="Heading1"/>
        <w:ind w:left="1" w:hanging="3"/>
      </w:pPr>
      <w:r w:rsidRPr="00AA5DC9">
        <w:t>7.4 School social media accounts</w:t>
      </w:r>
    </w:p>
    <w:p w:rsidR="00D850CA" w:rsidRDefault="005D53CC">
      <w:pPr>
        <w:ind w:left="0" w:hanging="2"/>
      </w:pPr>
      <w:r>
        <w:t>The school has an official Facebook and twitter page, managed by the Headteacher. Staff members who have not been authorised to manage, or post to, the account, must not access, or attempt to access the account.</w:t>
      </w:r>
    </w:p>
    <w:p w:rsidR="00D850CA" w:rsidRDefault="005D53CC">
      <w:pPr>
        <w:ind w:left="0" w:hanging="2"/>
        <w:rPr>
          <w:sz w:val="24"/>
        </w:rPr>
      </w:pPr>
      <w:r>
        <w:t>The school has guidelines for what can and cannot be posted on its social media accounts. Those who are authorised to manage the account must ensure they abide by these guidelines at all times.</w:t>
      </w:r>
      <w:r>
        <w:rPr>
          <w:sz w:val="24"/>
        </w:rPr>
        <w:t> </w:t>
      </w:r>
    </w:p>
    <w:p w:rsidR="00D850CA" w:rsidRPr="00AA5DC9" w:rsidRDefault="005D53CC" w:rsidP="00AA5DC9">
      <w:pPr>
        <w:pStyle w:val="Heading1"/>
        <w:ind w:left="1" w:hanging="3"/>
      </w:pPr>
      <w:r w:rsidRPr="00AA5DC9">
        <w:t>5.5 Monitoring of school network and use of ICT facilities</w:t>
      </w:r>
    </w:p>
    <w:p w:rsidR="00D850CA" w:rsidRDefault="005D53CC">
      <w:pPr>
        <w:ind w:left="0" w:hanging="2"/>
        <w:rPr>
          <w:sz w:val="24"/>
        </w:rPr>
      </w:pPr>
      <w:r>
        <w:t>The school reserves the right to monitor the use of its ICT facilities and network. This includes, but is not limited to, monitoring of:</w:t>
      </w:r>
    </w:p>
    <w:p w:rsidR="00D850CA" w:rsidRDefault="005D53CC">
      <w:pPr>
        <w:numPr>
          <w:ilvl w:val="0"/>
          <w:numId w:val="2"/>
        </w:numPr>
        <w:ind w:left="0" w:hanging="2"/>
        <w:rPr>
          <w:sz w:val="24"/>
        </w:rPr>
      </w:pPr>
      <w:r>
        <w:t>Internet sites visited</w:t>
      </w:r>
    </w:p>
    <w:p w:rsidR="00D850CA" w:rsidRDefault="005D53CC">
      <w:pPr>
        <w:numPr>
          <w:ilvl w:val="0"/>
          <w:numId w:val="2"/>
        </w:numPr>
        <w:ind w:left="0" w:hanging="2"/>
        <w:rPr>
          <w:sz w:val="24"/>
        </w:rPr>
      </w:pPr>
      <w:r>
        <w:t>Bandwidth usage</w:t>
      </w:r>
    </w:p>
    <w:p w:rsidR="00D850CA" w:rsidRDefault="005D53CC">
      <w:pPr>
        <w:numPr>
          <w:ilvl w:val="0"/>
          <w:numId w:val="2"/>
        </w:numPr>
        <w:ind w:left="0" w:hanging="2"/>
        <w:rPr>
          <w:sz w:val="24"/>
        </w:rPr>
      </w:pPr>
      <w:r>
        <w:t>Email accounts</w:t>
      </w:r>
    </w:p>
    <w:p w:rsidR="00D850CA" w:rsidRDefault="005D53CC">
      <w:pPr>
        <w:numPr>
          <w:ilvl w:val="0"/>
          <w:numId w:val="2"/>
        </w:numPr>
        <w:ind w:left="0" w:hanging="2"/>
        <w:rPr>
          <w:sz w:val="24"/>
        </w:rPr>
      </w:pPr>
      <w:r>
        <w:t>Telephone calls</w:t>
      </w:r>
    </w:p>
    <w:p w:rsidR="00D850CA" w:rsidRDefault="005D53CC">
      <w:pPr>
        <w:numPr>
          <w:ilvl w:val="0"/>
          <w:numId w:val="2"/>
        </w:numPr>
        <w:ind w:left="0" w:hanging="2"/>
        <w:rPr>
          <w:sz w:val="24"/>
        </w:rPr>
      </w:pPr>
      <w:r>
        <w:t>User activity/access logs</w:t>
      </w:r>
    </w:p>
    <w:p w:rsidR="00D850CA" w:rsidRDefault="005D53CC">
      <w:pPr>
        <w:numPr>
          <w:ilvl w:val="0"/>
          <w:numId w:val="2"/>
        </w:numPr>
        <w:ind w:left="0" w:hanging="2"/>
        <w:rPr>
          <w:sz w:val="24"/>
        </w:rPr>
      </w:pPr>
      <w:r>
        <w:t>Any other electronic communications</w:t>
      </w:r>
    </w:p>
    <w:p w:rsidR="00D850CA" w:rsidRDefault="005D53CC">
      <w:pPr>
        <w:pBdr>
          <w:top w:val="nil"/>
          <w:left w:val="nil"/>
          <w:bottom w:val="nil"/>
          <w:right w:val="nil"/>
          <w:between w:val="nil"/>
        </w:pBdr>
        <w:spacing w:line="240" w:lineRule="auto"/>
        <w:ind w:left="0" w:hanging="2"/>
      </w:pPr>
      <w:r>
        <w:t>Only authorised ICT staff may inspect, monitor, intercept, assess, record and disclose the above, to the extent permitted by law.</w:t>
      </w:r>
    </w:p>
    <w:p w:rsidR="00D850CA" w:rsidRDefault="005D53CC">
      <w:pPr>
        <w:pBdr>
          <w:top w:val="nil"/>
          <w:left w:val="nil"/>
          <w:bottom w:val="nil"/>
          <w:right w:val="nil"/>
          <w:between w:val="nil"/>
        </w:pBdr>
        <w:spacing w:line="240" w:lineRule="auto"/>
        <w:ind w:left="0" w:hanging="2"/>
        <w:rPr>
          <w:sz w:val="24"/>
        </w:rPr>
      </w:pPr>
      <w:r>
        <w:t>The school monitors ICT use in order to:</w:t>
      </w:r>
    </w:p>
    <w:p w:rsidR="00D850CA" w:rsidRDefault="005D53CC">
      <w:pPr>
        <w:numPr>
          <w:ilvl w:val="0"/>
          <w:numId w:val="3"/>
        </w:numPr>
        <w:ind w:left="0" w:hanging="2"/>
        <w:rPr>
          <w:sz w:val="24"/>
        </w:rPr>
      </w:pPr>
      <w:r>
        <w:t>Obtain information related to school business</w:t>
      </w:r>
    </w:p>
    <w:p w:rsidR="00D850CA" w:rsidRDefault="005D53CC">
      <w:pPr>
        <w:numPr>
          <w:ilvl w:val="0"/>
          <w:numId w:val="3"/>
        </w:numPr>
        <w:ind w:left="0" w:hanging="2"/>
        <w:rPr>
          <w:sz w:val="24"/>
        </w:rPr>
      </w:pPr>
      <w:r>
        <w:t>Investigate compliance with school policies, procedures and standards</w:t>
      </w:r>
    </w:p>
    <w:p w:rsidR="00D850CA" w:rsidRDefault="005D53CC">
      <w:pPr>
        <w:numPr>
          <w:ilvl w:val="0"/>
          <w:numId w:val="3"/>
        </w:numPr>
        <w:ind w:left="0" w:hanging="2"/>
        <w:rPr>
          <w:sz w:val="24"/>
        </w:rPr>
      </w:pPr>
      <w:r>
        <w:t>Ensure effective school and ICT operation</w:t>
      </w:r>
    </w:p>
    <w:p w:rsidR="00D850CA" w:rsidRDefault="005D53CC">
      <w:pPr>
        <w:numPr>
          <w:ilvl w:val="0"/>
          <w:numId w:val="3"/>
        </w:numPr>
        <w:ind w:left="0" w:hanging="2"/>
        <w:rPr>
          <w:sz w:val="24"/>
        </w:rPr>
      </w:pPr>
      <w:r>
        <w:t>Conduct training or quality control exercises</w:t>
      </w:r>
    </w:p>
    <w:p w:rsidR="00D850CA" w:rsidRDefault="005D53CC">
      <w:pPr>
        <w:numPr>
          <w:ilvl w:val="0"/>
          <w:numId w:val="3"/>
        </w:numPr>
        <w:ind w:left="0" w:hanging="2"/>
        <w:rPr>
          <w:sz w:val="24"/>
        </w:rPr>
      </w:pPr>
      <w:r>
        <w:t>Prevent or detect crime</w:t>
      </w:r>
    </w:p>
    <w:p w:rsidR="00D850CA" w:rsidRDefault="005D53CC">
      <w:pPr>
        <w:numPr>
          <w:ilvl w:val="0"/>
          <w:numId w:val="3"/>
        </w:numPr>
        <w:ind w:left="0" w:hanging="2"/>
        <w:rPr>
          <w:sz w:val="24"/>
        </w:rPr>
      </w:pPr>
      <w:r>
        <w:t>Comply with a subject access request, Freedom of Information Act request, or any other legal obligation</w:t>
      </w:r>
    </w:p>
    <w:p w:rsidR="00D850CA" w:rsidRDefault="00D850CA">
      <w:pPr>
        <w:pBdr>
          <w:top w:val="nil"/>
          <w:left w:val="nil"/>
          <w:bottom w:val="nil"/>
          <w:right w:val="nil"/>
          <w:between w:val="nil"/>
        </w:pBdr>
        <w:spacing w:line="240" w:lineRule="auto"/>
        <w:ind w:left="0" w:hanging="2"/>
      </w:pPr>
    </w:p>
    <w:p w:rsidR="00D850CA" w:rsidRDefault="005D53CC">
      <w:pPr>
        <w:pBdr>
          <w:top w:val="nil"/>
          <w:left w:val="nil"/>
          <w:bottom w:val="nil"/>
          <w:right w:val="nil"/>
          <w:between w:val="nil"/>
        </w:pBdr>
        <w:spacing w:line="240" w:lineRule="auto"/>
        <w:ind w:left="0" w:hanging="2"/>
        <w:rPr>
          <w:color w:val="000000"/>
          <w:szCs w:val="20"/>
        </w:rPr>
      </w:pPr>
      <w:bookmarkStart w:id="24" w:name="_heading=h.2bn6wsx" w:colFirst="0" w:colLast="0"/>
      <w:bookmarkEnd w:id="24"/>
      <w:r>
        <w:rPr>
          <w:color w:val="000000"/>
          <w:szCs w:val="20"/>
        </w:rPr>
        <w:t>More information is set out in the acceptable use agreements in appendices 1 to 3.</w:t>
      </w:r>
    </w:p>
    <w:p w:rsidR="00D850CA" w:rsidRDefault="005D53CC">
      <w:pPr>
        <w:pStyle w:val="Heading1"/>
        <w:ind w:left="1" w:hanging="3"/>
      </w:pPr>
      <w:r>
        <w:t>8. Pupils using mobile devices in school</w:t>
      </w:r>
    </w:p>
    <w:p w:rsidR="00D850CA" w:rsidRDefault="005D53CC">
      <w:pPr>
        <w:pBdr>
          <w:top w:val="nil"/>
          <w:left w:val="nil"/>
          <w:bottom w:val="nil"/>
          <w:right w:val="nil"/>
          <w:between w:val="nil"/>
        </w:pBdr>
        <w:spacing w:line="240" w:lineRule="auto"/>
        <w:ind w:left="0" w:hanging="2"/>
        <w:rPr>
          <w:color w:val="000000"/>
          <w:szCs w:val="20"/>
        </w:rPr>
      </w:pPr>
      <w:r>
        <w:rPr>
          <w:color w:val="000000"/>
          <w:szCs w:val="20"/>
        </w:rPr>
        <w:t>Pupils may bring mobile devices into school, but are not permitted to use them during:</w:t>
      </w:r>
    </w:p>
    <w:p w:rsidR="00D850CA" w:rsidRDefault="005D53CC">
      <w:pPr>
        <w:numPr>
          <w:ilvl w:val="0"/>
          <w:numId w:val="5"/>
        </w:numPr>
        <w:pBdr>
          <w:top w:val="nil"/>
          <w:left w:val="nil"/>
          <w:bottom w:val="nil"/>
          <w:right w:val="nil"/>
          <w:between w:val="nil"/>
        </w:pBdr>
        <w:spacing w:line="240" w:lineRule="auto"/>
        <w:ind w:left="0" w:hanging="2"/>
        <w:rPr>
          <w:color w:val="000000"/>
          <w:szCs w:val="20"/>
        </w:rPr>
      </w:pPr>
      <w:r>
        <w:rPr>
          <w:color w:val="000000"/>
          <w:szCs w:val="20"/>
        </w:rPr>
        <w:t>Lessons</w:t>
      </w:r>
    </w:p>
    <w:p w:rsidR="00D850CA" w:rsidRDefault="005D53CC">
      <w:pPr>
        <w:numPr>
          <w:ilvl w:val="0"/>
          <w:numId w:val="5"/>
        </w:numPr>
        <w:pBdr>
          <w:top w:val="nil"/>
          <w:left w:val="nil"/>
          <w:bottom w:val="nil"/>
          <w:right w:val="nil"/>
          <w:between w:val="nil"/>
        </w:pBdr>
        <w:spacing w:line="240" w:lineRule="auto"/>
        <w:ind w:left="0" w:hanging="2"/>
        <w:rPr>
          <w:color w:val="000000"/>
          <w:szCs w:val="20"/>
        </w:rPr>
      </w:pPr>
      <w:r>
        <w:rPr>
          <w:color w:val="000000"/>
          <w:szCs w:val="20"/>
        </w:rPr>
        <w:t>Tutor group time</w:t>
      </w:r>
    </w:p>
    <w:p w:rsidR="00D850CA" w:rsidRDefault="005D53CC">
      <w:pPr>
        <w:numPr>
          <w:ilvl w:val="0"/>
          <w:numId w:val="5"/>
        </w:numPr>
        <w:pBdr>
          <w:top w:val="nil"/>
          <w:left w:val="nil"/>
          <w:bottom w:val="nil"/>
          <w:right w:val="nil"/>
          <w:between w:val="nil"/>
        </w:pBdr>
        <w:spacing w:line="240" w:lineRule="auto"/>
        <w:ind w:left="0" w:hanging="2"/>
        <w:rPr>
          <w:color w:val="000000"/>
          <w:szCs w:val="20"/>
        </w:rPr>
      </w:pPr>
      <w:r>
        <w:rPr>
          <w:color w:val="000000"/>
          <w:szCs w:val="20"/>
        </w:rPr>
        <w:lastRenderedPageBreak/>
        <w:t>Clubs before or after school, or any other activities organised by the school</w:t>
      </w:r>
    </w:p>
    <w:p w:rsidR="00D850CA" w:rsidRDefault="005D53CC">
      <w:pPr>
        <w:pBdr>
          <w:top w:val="nil"/>
          <w:left w:val="nil"/>
          <w:bottom w:val="nil"/>
          <w:right w:val="nil"/>
          <w:between w:val="nil"/>
        </w:pBdr>
        <w:spacing w:line="240" w:lineRule="auto"/>
        <w:ind w:left="0" w:hanging="2"/>
      </w:pPr>
      <w:r>
        <w:t>Mobile devices must be handed in to the classroom teacher at the start of the day and will be returned at the end of the day.</w:t>
      </w:r>
    </w:p>
    <w:p w:rsidR="00D850CA" w:rsidRDefault="005D53CC">
      <w:pPr>
        <w:pBdr>
          <w:top w:val="nil"/>
          <w:left w:val="nil"/>
          <w:bottom w:val="nil"/>
          <w:right w:val="nil"/>
          <w:between w:val="nil"/>
        </w:pBdr>
        <w:spacing w:line="240" w:lineRule="auto"/>
        <w:ind w:left="0" w:hanging="2"/>
        <w:rPr>
          <w:color w:val="000000"/>
          <w:szCs w:val="20"/>
        </w:rPr>
      </w:pPr>
      <w:r>
        <w:t xml:space="preserve">The use of smartwatches is not permitted in school.  </w:t>
      </w:r>
      <w:r>
        <w:rPr>
          <w:color w:val="000000"/>
          <w:szCs w:val="20"/>
        </w:rPr>
        <w:t xml:space="preserve">Any use of mobile devices in school by pupils must be in line with the acceptable use agreement (see appendices 1 and 2). </w:t>
      </w:r>
    </w:p>
    <w:p w:rsidR="00D850CA" w:rsidRDefault="005D53CC">
      <w:pPr>
        <w:pBdr>
          <w:top w:val="nil"/>
          <w:left w:val="nil"/>
          <w:bottom w:val="nil"/>
          <w:right w:val="nil"/>
          <w:between w:val="nil"/>
        </w:pBdr>
        <w:spacing w:line="240" w:lineRule="auto"/>
        <w:ind w:left="0" w:hanging="2"/>
        <w:rPr>
          <w:color w:val="000000"/>
          <w:szCs w:val="20"/>
        </w:rPr>
      </w:pPr>
      <w:bookmarkStart w:id="25" w:name="_heading=h.qsh70q" w:colFirst="0" w:colLast="0"/>
      <w:bookmarkEnd w:id="25"/>
      <w:r>
        <w:rPr>
          <w:color w:val="000000"/>
          <w:szCs w:val="20"/>
        </w:rPr>
        <w:t>Any breach of the acceptable use agreement by a pupil may trigger disciplinary action in line with the school behaviour for learning policy, which may result in the confiscation of their device.</w:t>
      </w:r>
    </w:p>
    <w:p w:rsidR="00D850CA" w:rsidRDefault="005D53CC">
      <w:pPr>
        <w:pStyle w:val="Heading1"/>
        <w:ind w:left="1" w:hanging="3"/>
        <w:rPr>
          <w:b w:val="0"/>
          <w:color w:val="000000"/>
          <w:sz w:val="20"/>
          <w:szCs w:val="20"/>
          <w:highlight w:val="yellow"/>
        </w:rPr>
      </w:pPr>
      <w:r>
        <w:t>9. Staff using work devices outside school</w:t>
      </w:r>
    </w:p>
    <w:p w:rsidR="00D850CA" w:rsidRDefault="005D53CC">
      <w:pPr>
        <w:pBdr>
          <w:top w:val="nil"/>
          <w:left w:val="nil"/>
          <w:bottom w:val="nil"/>
          <w:right w:val="nil"/>
          <w:between w:val="nil"/>
        </w:pBdr>
        <w:spacing w:line="240" w:lineRule="auto"/>
        <w:ind w:left="0" w:hanging="2"/>
        <w:rPr>
          <w:color w:val="000000"/>
          <w:szCs w:val="20"/>
        </w:rPr>
      </w:pPr>
      <w:r>
        <w:rPr>
          <w:color w:val="000000"/>
          <w:szCs w:val="20"/>
        </w:rPr>
        <w:t>All staff members will take appropriate steps to ensure their devices remain secure. This includes, but is not limited to:</w:t>
      </w:r>
    </w:p>
    <w:p w:rsidR="00D850CA" w:rsidRDefault="005D53CC">
      <w:pPr>
        <w:numPr>
          <w:ilvl w:val="0"/>
          <w:numId w:val="6"/>
        </w:numPr>
        <w:pBdr>
          <w:top w:val="nil"/>
          <w:left w:val="nil"/>
          <w:bottom w:val="nil"/>
          <w:right w:val="nil"/>
          <w:between w:val="nil"/>
        </w:pBdr>
        <w:spacing w:line="240" w:lineRule="auto"/>
        <w:ind w:left="0" w:hanging="2"/>
        <w:rPr>
          <w:color w:val="000000"/>
          <w:szCs w:val="20"/>
        </w:rPr>
      </w:pPr>
      <w:r>
        <w:rPr>
          <w:color w:val="000000"/>
          <w:szCs w:val="20"/>
        </w:rPr>
        <w:t>Keeping the device password-protected – strong passwords are at least 8 characters, with a combination of upper and lower-case letters, numbers and special characters (e.g. asterisk or currency symbol)</w:t>
      </w:r>
    </w:p>
    <w:p w:rsidR="00D850CA" w:rsidRDefault="005D53CC">
      <w:pPr>
        <w:numPr>
          <w:ilvl w:val="0"/>
          <w:numId w:val="6"/>
        </w:numPr>
        <w:pBdr>
          <w:top w:val="nil"/>
          <w:left w:val="nil"/>
          <w:bottom w:val="nil"/>
          <w:right w:val="nil"/>
          <w:between w:val="nil"/>
        </w:pBdr>
        <w:spacing w:line="240" w:lineRule="auto"/>
        <w:ind w:left="0" w:hanging="2"/>
        <w:rPr>
          <w:color w:val="000000"/>
          <w:szCs w:val="20"/>
        </w:rPr>
      </w:pPr>
      <w:r>
        <w:rPr>
          <w:color w:val="000000"/>
          <w:szCs w:val="20"/>
        </w:rPr>
        <w:t>Ensuring their hard drive is encrypted – this means if the device is lost or stolen, no one can access the files stored on the hard drive by attaching it to a new device</w:t>
      </w:r>
    </w:p>
    <w:p w:rsidR="00D850CA" w:rsidRDefault="005D53CC">
      <w:pPr>
        <w:numPr>
          <w:ilvl w:val="0"/>
          <w:numId w:val="6"/>
        </w:numPr>
        <w:pBdr>
          <w:top w:val="nil"/>
          <w:left w:val="nil"/>
          <w:bottom w:val="nil"/>
          <w:right w:val="nil"/>
          <w:between w:val="nil"/>
        </w:pBdr>
        <w:spacing w:line="240" w:lineRule="auto"/>
        <w:ind w:left="0" w:hanging="2"/>
        <w:rPr>
          <w:color w:val="000000"/>
          <w:szCs w:val="20"/>
        </w:rPr>
      </w:pPr>
      <w:r>
        <w:rPr>
          <w:color w:val="000000"/>
          <w:szCs w:val="20"/>
        </w:rPr>
        <w:t>Making sure the device locks if left inactive for a period of time</w:t>
      </w:r>
    </w:p>
    <w:p w:rsidR="00D850CA" w:rsidRDefault="005D53CC">
      <w:pPr>
        <w:numPr>
          <w:ilvl w:val="0"/>
          <w:numId w:val="6"/>
        </w:numPr>
        <w:pBdr>
          <w:top w:val="nil"/>
          <w:left w:val="nil"/>
          <w:bottom w:val="nil"/>
          <w:right w:val="nil"/>
          <w:between w:val="nil"/>
        </w:pBdr>
        <w:spacing w:line="240" w:lineRule="auto"/>
        <w:ind w:left="0" w:hanging="2"/>
        <w:rPr>
          <w:color w:val="000000"/>
          <w:szCs w:val="20"/>
        </w:rPr>
      </w:pPr>
      <w:r>
        <w:rPr>
          <w:color w:val="000000"/>
          <w:szCs w:val="20"/>
        </w:rPr>
        <w:t>Not sharing the device among family or friends</w:t>
      </w:r>
    </w:p>
    <w:p w:rsidR="00D850CA" w:rsidRDefault="005D53CC">
      <w:pPr>
        <w:numPr>
          <w:ilvl w:val="0"/>
          <w:numId w:val="6"/>
        </w:numPr>
        <w:pBdr>
          <w:top w:val="nil"/>
          <w:left w:val="nil"/>
          <w:bottom w:val="nil"/>
          <w:right w:val="nil"/>
          <w:between w:val="nil"/>
        </w:pBdr>
        <w:spacing w:line="240" w:lineRule="auto"/>
        <w:ind w:left="0" w:hanging="2"/>
        <w:rPr>
          <w:color w:val="000000"/>
          <w:szCs w:val="20"/>
        </w:rPr>
      </w:pPr>
      <w:r>
        <w:rPr>
          <w:color w:val="000000"/>
          <w:szCs w:val="20"/>
        </w:rPr>
        <w:t>Installing anti-virus and anti-spyware software</w:t>
      </w:r>
    </w:p>
    <w:p w:rsidR="00D850CA" w:rsidRDefault="005D53CC">
      <w:pPr>
        <w:numPr>
          <w:ilvl w:val="0"/>
          <w:numId w:val="6"/>
        </w:numPr>
        <w:pBdr>
          <w:top w:val="nil"/>
          <w:left w:val="nil"/>
          <w:bottom w:val="nil"/>
          <w:right w:val="nil"/>
          <w:between w:val="nil"/>
        </w:pBdr>
        <w:spacing w:line="240" w:lineRule="auto"/>
        <w:ind w:left="0" w:hanging="2"/>
        <w:rPr>
          <w:color w:val="000000"/>
          <w:szCs w:val="20"/>
        </w:rPr>
      </w:pPr>
      <w:r>
        <w:rPr>
          <w:color w:val="000000"/>
          <w:szCs w:val="20"/>
        </w:rPr>
        <w:t>Keeping operating systems up to date by always installing the latest updates</w:t>
      </w:r>
    </w:p>
    <w:p w:rsidR="00D850CA" w:rsidRDefault="005D53CC">
      <w:pPr>
        <w:pBdr>
          <w:top w:val="nil"/>
          <w:left w:val="nil"/>
          <w:bottom w:val="nil"/>
          <w:right w:val="nil"/>
          <w:between w:val="nil"/>
        </w:pBdr>
        <w:spacing w:line="240" w:lineRule="auto"/>
        <w:ind w:left="0" w:hanging="2"/>
        <w:rPr>
          <w:color w:val="000000"/>
          <w:szCs w:val="20"/>
        </w:rPr>
      </w:pPr>
      <w:r>
        <w:rPr>
          <w:color w:val="000000"/>
          <w:szCs w:val="20"/>
        </w:rPr>
        <w:t xml:space="preserve">Staff members must not use the device in any way which would violate the school’s terms of acceptable use, as set out in appendix 3. </w:t>
      </w:r>
    </w:p>
    <w:p w:rsidR="00D850CA" w:rsidRDefault="005D53CC">
      <w:pPr>
        <w:pBdr>
          <w:top w:val="nil"/>
          <w:left w:val="nil"/>
          <w:bottom w:val="nil"/>
          <w:right w:val="nil"/>
          <w:between w:val="nil"/>
        </w:pBdr>
        <w:spacing w:line="240" w:lineRule="auto"/>
        <w:ind w:left="0" w:hanging="2"/>
        <w:rPr>
          <w:color w:val="000000"/>
          <w:szCs w:val="20"/>
        </w:rPr>
      </w:pPr>
      <w:r>
        <w:rPr>
          <w:color w:val="000000"/>
          <w:szCs w:val="20"/>
        </w:rPr>
        <w:t>Work devices must be used solely for work activities.</w:t>
      </w:r>
    </w:p>
    <w:p w:rsidR="00D850CA" w:rsidRDefault="005D53CC">
      <w:pPr>
        <w:pBdr>
          <w:top w:val="nil"/>
          <w:left w:val="nil"/>
          <w:bottom w:val="nil"/>
          <w:right w:val="nil"/>
          <w:between w:val="nil"/>
        </w:pBdr>
        <w:spacing w:line="240" w:lineRule="auto"/>
        <w:ind w:left="0" w:hanging="2"/>
        <w:rPr>
          <w:color w:val="000000"/>
          <w:szCs w:val="20"/>
        </w:rPr>
      </w:pPr>
      <w:bookmarkStart w:id="26" w:name="_heading=h.3as4poj" w:colFirst="0" w:colLast="0"/>
      <w:bookmarkEnd w:id="26"/>
      <w:r>
        <w:rPr>
          <w:color w:val="000000"/>
          <w:szCs w:val="20"/>
        </w:rPr>
        <w:t>If staff have any concerns over the security of their device, they must seek advice from</w:t>
      </w:r>
      <w:r>
        <w:t xml:space="preserve"> the ICT manager.</w:t>
      </w:r>
    </w:p>
    <w:p w:rsidR="00D850CA" w:rsidRDefault="005D53CC">
      <w:pPr>
        <w:pStyle w:val="Heading1"/>
        <w:ind w:left="1" w:hanging="3"/>
      </w:pPr>
      <w:r>
        <w:t>10. How the school will respond to issues of misuse</w:t>
      </w:r>
    </w:p>
    <w:p w:rsidR="00D850CA" w:rsidRDefault="005D53CC">
      <w:pPr>
        <w:pBdr>
          <w:top w:val="nil"/>
          <w:left w:val="nil"/>
          <w:bottom w:val="nil"/>
          <w:right w:val="nil"/>
          <w:between w:val="nil"/>
        </w:pBdr>
        <w:spacing w:line="240" w:lineRule="auto"/>
        <w:ind w:left="0" w:hanging="2"/>
        <w:rPr>
          <w:color w:val="000000"/>
          <w:szCs w:val="20"/>
        </w:rPr>
      </w:pPr>
      <w:r>
        <w:rPr>
          <w:color w:val="000000"/>
          <w:szCs w:val="20"/>
        </w:rPr>
        <w:t>Where a pupil misuses the school’s ICT systems or internet, we will follow the procedures set out in our policies on</w:t>
      </w:r>
      <w:r>
        <w:rPr>
          <w:color w:val="000000"/>
          <w:szCs w:val="20"/>
          <w:highlight w:val="white"/>
        </w:rPr>
        <w:t xml:space="preserve"> behaviour for learning and </w:t>
      </w:r>
      <w:r>
        <w:rPr>
          <w:highlight w:val="white"/>
        </w:rPr>
        <w:t>online safety</w:t>
      </w:r>
      <w:r>
        <w:rPr>
          <w:color w:val="000000"/>
          <w:szCs w:val="20"/>
          <w:highlight w:val="white"/>
        </w:rPr>
        <w:t xml:space="preserve"> and internet acceptable use</w:t>
      </w:r>
      <w:r>
        <w:rPr>
          <w:highlight w:val="white"/>
        </w:rPr>
        <w:t>.</w:t>
      </w:r>
      <w:r>
        <w:rPr>
          <w:color w:val="000000"/>
          <w:szCs w:val="20"/>
        </w:rPr>
        <w:t xml:space="preserve"> The action taken will depend on the individual circumstances, nature and seriousness of the specific incident, and will be proportionate.</w:t>
      </w:r>
    </w:p>
    <w:p w:rsidR="00D850CA" w:rsidRDefault="005D53CC">
      <w:pPr>
        <w:pBdr>
          <w:top w:val="nil"/>
          <w:left w:val="nil"/>
          <w:bottom w:val="nil"/>
          <w:right w:val="nil"/>
          <w:between w:val="nil"/>
        </w:pBdr>
        <w:spacing w:line="240" w:lineRule="auto"/>
        <w:ind w:left="0" w:hanging="2"/>
        <w:rPr>
          <w:color w:val="000000"/>
          <w:szCs w:val="20"/>
        </w:rPr>
      </w:pPr>
      <w:r>
        <w:rPr>
          <w:color w:val="000000"/>
          <w:szCs w:val="20"/>
        </w:rPr>
        <w:t>Where a staff member misuses the school’s ICT systems or the internet, or misuses a personal device where the action constitutes misconduct, the matter will be dealt with in accordance with the</w:t>
      </w:r>
      <w:r>
        <w:rPr>
          <w:highlight w:val="white"/>
        </w:rPr>
        <w:t xml:space="preserve"> </w:t>
      </w:r>
      <w:r>
        <w:rPr>
          <w:color w:val="000000"/>
          <w:szCs w:val="20"/>
          <w:highlight w:val="white"/>
        </w:rPr>
        <w:t xml:space="preserve">staff code of conduct. </w:t>
      </w:r>
      <w:r>
        <w:rPr>
          <w:color w:val="000000"/>
          <w:szCs w:val="20"/>
        </w:rPr>
        <w:t>The action taken will depend on the individual circumstances, nature and seriousness of the specific incident.</w:t>
      </w:r>
    </w:p>
    <w:p w:rsidR="009F754F" w:rsidRPr="0034666C" w:rsidRDefault="005D53CC" w:rsidP="0034666C">
      <w:pPr>
        <w:pBdr>
          <w:top w:val="nil"/>
          <w:left w:val="nil"/>
          <w:bottom w:val="nil"/>
          <w:right w:val="nil"/>
          <w:between w:val="nil"/>
        </w:pBdr>
        <w:spacing w:line="240" w:lineRule="auto"/>
        <w:ind w:left="0" w:hanging="2"/>
      </w:pPr>
      <w:bookmarkStart w:id="27" w:name="_heading=h.1pxezwc" w:colFirst="0" w:colLast="0"/>
      <w:bookmarkEnd w:id="27"/>
      <w:r>
        <w:rPr>
          <w:color w:val="000000"/>
          <w:szCs w:val="20"/>
        </w:rPr>
        <w:t xml:space="preserve">The school will consider whether incidents which involve illegal activity or content, or otherwise serious incidents, should be reported to the police. </w:t>
      </w:r>
      <w:r>
        <w:t xml:space="preserve">This will include guidance from the Low level Concerns Policy. </w:t>
      </w:r>
    </w:p>
    <w:p w:rsidR="009F754F" w:rsidRPr="009F754F" w:rsidRDefault="005D53CC" w:rsidP="0034666C">
      <w:pPr>
        <w:pStyle w:val="Heading1"/>
        <w:ind w:left="1" w:hanging="3"/>
      </w:pPr>
      <w:r>
        <w:t>11. Training</w:t>
      </w:r>
    </w:p>
    <w:p w:rsidR="00D850CA" w:rsidRDefault="005D53CC">
      <w:pPr>
        <w:pBdr>
          <w:top w:val="nil"/>
          <w:left w:val="nil"/>
          <w:bottom w:val="nil"/>
          <w:right w:val="nil"/>
          <w:between w:val="nil"/>
        </w:pBdr>
        <w:spacing w:line="240" w:lineRule="auto"/>
        <w:ind w:left="0" w:hanging="2"/>
        <w:rPr>
          <w:color w:val="000000"/>
          <w:szCs w:val="20"/>
        </w:rPr>
      </w:pPr>
      <w:r>
        <w:rPr>
          <w:color w:val="000000"/>
          <w:szCs w:val="20"/>
        </w:rPr>
        <w:t>All new staff members will receive training, as part of their induction, on safe internet use and online safeguarding issues including cyber-bullying and the risks of online radicalisation.</w:t>
      </w:r>
    </w:p>
    <w:p w:rsidR="00D850CA" w:rsidRDefault="005D53CC">
      <w:pPr>
        <w:pBdr>
          <w:top w:val="nil"/>
          <w:left w:val="nil"/>
          <w:bottom w:val="nil"/>
          <w:right w:val="nil"/>
          <w:between w:val="nil"/>
        </w:pBdr>
        <w:spacing w:line="240" w:lineRule="auto"/>
        <w:ind w:left="0" w:hanging="2"/>
        <w:rPr>
          <w:color w:val="000000"/>
          <w:szCs w:val="20"/>
        </w:rPr>
      </w:pPr>
      <w:r>
        <w:rPr>
          <w:color w:val="000000"/>
          <w:szCs w:val="20"/>
        </w:rPr>
        <w:t>All staff members will receive refresher training at least once each academic year as part of safeguarding training, as well as relevant updates as required (for example through emails, e-bulletins and staff meetings).</w:t>
      </w:r>
    </w:p>
    <w:p w:rsidR="00D850CA" w:rsidRDefault="005D53CC">
      <w:pPr>
        <w:pBdr>
          <w:top w:val="nil"/>
          <w:left w:val="nil"/>
          <w:bottom w:val="nil"/>
          <w:right w:val="nil"/>
          <w:between w:val="nil"/>
        </w:pBdr>
        <w:spacing w:line="240" w:lineRule="auto"/>
        <w:ind w:left="0" w:hanging="2"/>
        <w:rPr>
          <w:color w:val="000000"/>
          <w:szCs w:val="20"/>
        </w:rPr>
      </w:pPr>
      <w:r>
        <w:rPr>
          <w:color w:val="000000"/>
          <w:szCs w:val="20"/>
        </w:rPr>
        <w:t xml:space="preserve">By way of this training, all staff will be made aware that: </w:t>
      </w:r>
    </w:p>
    <w:p w:rsidR="00D850CA" w:rsidRDefault="005D53CC">
      <w:pPr>
        <w:numPr>
          <w:ilvl w:val="0"/>
          <w:numId w:val="5"/>
        </w:numPr>
        <w:pBdr>
          <w:top w:val="nil"/>
          <w:left w:val="nil"/>
          <w:bottom w:val="nil"/>
          <w:right w:val="nil"/>
          <w:between w:val="nil"/>
        </w:pBdr>
        <w:spacing w:line="240" w:lineRule="auto"/>
        <w:ind w:left="0" w:hanging="2"/>
        <w:rPr>
          <w:color w:val="000000"/>
          <w:szCs w:val="20"/>
        </w:rPr>
      </w:pPr>
      <w:r>
        <w:rPr>
          <w:color w:val="000000"/>
          <w:szCs w:val="20"/>
        </w:rPr>
        <w:t xml:space="preserve">Technology is a significant component in many safeguarding and wellbeing issues, and that children are at risk of online abuse </w:t>
      </w:r>
    </w:p>
    <w:p w:rsidR="00D850CA" w:rsidRDefault="005D53CC">
      <w:pPr>
        <w:numPr>
          <w:ilvl w:val="0"/>
          <w:numId w:val="5"/>
        </w:numPr>
        <w:pBdr>
          <w:top w:val="nil"/>
          <w:left w:val="nil"/>
          <w:bottom w:val="nil"/>
          <w:right w:val="nil"/>
          <w:between w:val="nil"/>
        </w:pBdr>
        <w:spacing w:line="240" w:lineRule="auto"/>
        <w:ind w:left="0" w:hanging="2"/>
        <w:rPr>
          <w:color w:val="000000"/>
          <w:szCs w:val="20"/>
        </w:rPr>
      </w:pPr>
      <w:r>
        <w:rPr>
          <w:color w:val="000000"/>
          <w:szCs w:val="20"/>
        </w:rPr>
        <w:t>Children can abuse their peers online through:</w:t>
      </w:r>
    </w:p>
    <w:p w:rsidR="00D850CA" w:rsidRDefault="005D53CC">
      <w:pPr>
        <w:numPr>
          <w:ilvl w:val="1"/>
          <w:numId w:val="5"/>
        </w:numPr>
        <w:pBdr>
          <w:top w:val="nil"/>
          <w:left w:val="nil"/>
          <w:bottom w:val="nil"/>
          <w:right w:val="nil"/>
          <w:between w:val="nil"/>
        </w:pBdr>
        <w:spacing w:line="240" w:lineRule="auto"/>
        <w:ind w:left="0" w:hanging="2"/>
        <w:rPr>
          <w:color w:val="000000"/>
          <w:szCs w:val="20"/>
        </w:rPr>
      </w:pPr>
      <w:r>
        <w:rPr>
          <w:color w:val="000000"/>
          <w:szCs w:val="20"/>
        </w:rPr>
        <w:t xml:space="preserve">Abusive, harassing, and misogynistic messages </w:t>
      </w:r>
    </w:p>
    <w:p w:rsidR="00D850CA" w:rsidRDefault="005D53CC">
      <w:pPr>
        <w:numPr>
          <w:ilvl w:val="1"/>
          <w:numId w:val="5"/>
        </w:numPr>
        <w:pBdr>
          <w:top w:val="nil"/>
          <w:left w:val="nil"/>
          <w:bottom w:val="nil"/>
          <w:right w:val="nil"/>
          <w:between w:val="nil"/>
        </w:pBdr>
        <w:spacing w:line="240" w:lineRule="auto"/>
        <w:ind w:left="0" w:hanging="2"/>
        <w:rPr>
          <w:color w:val="000000"/>
          <w:szCs w:val="20"/>
        </w:rPr>
      </w:pPr>
      <w:r>
        <w:rPr>
          <w:color w:val="000000"/>
          <w:szCs w:val="20"/>
        </w:rPr>
        <w:lastRenderedPageBreak/>
        <w:t xml:space="preserve">Non-consensual sharing of indecent nude and semi-nude images and/or videos, especially around chat groups </w:t>
      </w:r>
    </w:p>
    <w:p w:rsidR="00D850CA" w:rsidRDefault="005D53CC">
      <w:pPr>
        <w:numPr>
          <w:ilvl w:val="1"/>
          <w:numId w:val="5"/>
        </w:numPr>
        <w:pBdr>
          <w:top w:val="nil"/>
          <w:left w:val="nil"/>
          <w:bottom w:val="nil"/>
          <w:right w:val="nil"/>
          <w:between w:val="nil"/>
        </w:pBdr>
        <w:spacing w:line="240" w:lineRule="auto"/>
        <w:ind w:left="0" w:hanging="2"/>
        <w:rPr>
          <w:color w:val="000000"/>
          <w:szCs w:val="20"/>
        </w:rPr>
      </w:pPr>
      <w:r>
        <w:rPr>
          <w:color w:val="000000"/>
          <w:szCs w:val="20"/>
        </w:rPr>
        <w:t>Sharing of abusive images and pornography, to those who don’t want to receive such content</w:t>
      </w:r>
    </w:p>
    <w:p w:rsidR="00D850CA" w:rsidRDefault="005D53CC">
      <w:pPr>
        <w:numPr>
          <w:ilvl w:val="0"/>
          <w:numId w:val="5"/>
        </w:numPr>
        <w:pBdr>
          <w:top w:val="nil"/>
          <w:left w:val="nil"/>
          <w:bottom w:val="nil"/>
          <w:right w:val="nil"/>
          <w:between w:val="nil"/>
        </w:pBdr>
        <w:spacing w:line="240" w:lineRule="auto"/>
        <w:ind w:left="0" w:hanging="2"/>
        <w:rPr>
          <w:color w:val="000000"/>
          <w:szCs w:val="20"/>
        </w:rPr>
      </w:pPr>
      <w:r>
        <w:rPr>
          <w:color w:val="000000"/>
          <w:szCs w:val="20"/>
        </w:rPr>
        <w:t xml:space="preserve">Physical abuse, sexual violence and initiation/hazing type violence can all contain an online element  </w:t>
      </w:r>
    </w:p>
    <w:p w:rsidR="00D850CA" w:rsidRDefault="005D53CC">
      <w:pPr>
        <w:ind w:left="0" w:hanging="2"/>
      </w:pPr>
      <w:r>
        <w:t xml:space="preserve">Training will also help staff: </w:t>
      </w:r>
    </w:p>
    <w:p w:rsidR="00D850CA" w:rsidRDefault="005D53CC">
      <w:pPr>
        <w:numPr>
          <w:ilvl w:val="0"/>
          <w:numId w:val="7"/>
        </w:numPr>
        <w:ind w:left="0" w:hanging="2"/>
      </w:pPr>
      <w:r>
        <w:t xml:space="preserve">Develop better awareness to assist in spotting the signs and symptoms of online abuse </w:t>
      </w:r>
    </w:p>
    <w:p w:rsidR="00D850CA" w:rsidRDefault="005D53CC">
      <w:pPr>
        <w:numPr>
          <w:ilvl w:val="0"/>
          <w:numId w:val="7"/>
        </w:numPr>
        <w:ind w:left="0" w:hanging="2"/>
      </w:pPr>
      <w:r>
        <w:t>Develop the ability to ensure pupils can recognise dangers and risks in online activity and can weigh up the risks</w:t>
      </w:r>
    </w:p>
    <w:p w:rsidR="00D850CA" w:rsidRDefault="005D53CC">
      <w:pPr>
        <w:numPr>
          <w:ilvl w:val="0"/>
          <w:numId w:val="7"/>
        </w:numPr>
        <w:ind w:left="0" w:hanging="2"/>
      </w:pPr>
      <w:r>
        <w:t xml:space="preserve">Develop the ability to influence pupils to make the healthiest long-term choices and keep them safe from harm in the short term  </w:t>
      </w:r>
    </w:p>
    <w:p w:rsidR="00D850CA" w:rsidRDefault="005D53CC">
      <w:pPr>
        <w:pBdr>
          <w:top w:val="nil"/>
          <w:left w:val="nil"/>
          <w:bottom w:val="nil"/>
          <w:right w:val="nil"/>
          <w:between w:val="nil"/>
        </w:pBdr>
        <w:spacing w:line="240" w:lineRule="auto"/>
        <w:ind w:left="0" w:hanging="2"/>
        <w:rPr>
          <w:color w:val="000000"/>
          <w:szCs w:val="20"/>
        </w:rPr>
      </w:pPr>
      <w:r>
        <w:rPr>
          <w:color w:val="000000"/>
          <w:szCs w:val="20"/>
        </w:rPr>
        <w:t>The DSL</w:t>
      </w:r>
      <w:r>
        <w:t xml:space="preserve">s </w:t>
      </w:r>
      <w:r>
        <w:rPr>
          <w:color w:val="000000"/>
          <w:szCs w:val="20"/>
        </w:rPr>
        <w:t>will undertake child protection and safeguarding training, which will include online safety, at least every 2 years. They will also update their knowledge and skills on the subject of online safety at regular intervals, and at least annually.</w:t>
      </w:r>
    </w:p>
    <w:p w:rsidR="00D850CA" w:rsidRDefault="005D53CC">
      <w:pPr>
        <w:pBdr>
          <w:top w:val="nil"/>
          <w:left w:val="nil"/>
          <w:bottom w:val="nil"/>
          <w:right w:val="nil"/>
          <w:between w:val="nil"/>
        </w:pBdr>
        <w:spacing w:line="240" w:lineRule="auto"/>
        <w:ind w:left="0" w:hanging="2"/>
        <w:rPr>
          <w:color w:val="000000"/>
          <w:szCs w:val="20"/>
        </w:rPr>
      </w:pPr>
      <w:r>
        <w:rPr>
          <w:color w:val="000000"/>
          <w:szCs w:val="20"/>
        </w:rPr>
        <w:t>Governors will receive training on safe internet use and online safeguarding issues as part of their safeguarding training.</w:t>
      </w:r>
    </w:p>
    <w:p w:rsidR="00D850CA" w:rsidRDefault="005D53CC">
      <w:pPr>
        <w:pBdr>
          <w:top w:val="nil"/>
          <w:left w:val="nil"/>
          <w:bottom w:val="nil"/>
          <w:right w:val="nil"/>
          <w:between w:val="nil"/>
        </w:pBdr>
        <w:spacing w:line="240" w:lineRule="auto"/>
        <w:ind w:left="0" w:hanging="2"/>
        <w:rPr>
          <w:color w:val="000000"/>
          <w:szCs w:val="20"/>
        </w:rPr>
      </w:pPr>
      <w:r>
        <w:rPr>
          <w:color w:val="000000"/>
          <w:szCs w:val="20"/>
        </w:rPr>
        <w:t>Volunteers will receive appropriate training and updates, if applicable.</w:t>
      </w:r>
    </w:p>
    <w:p w:rsidR="00D850CA" w:rsidRDefault="005D53CC">
      <w:pPr>
        <w:pBdr>
          <w:top w:val="nil"/>
          <w:left w:val="nil"/>
          <w:bottom w:val="nil"/>
          <w:right w:val="nil"/>
          <w:between w:val="nil"/>
        </w:pBdr>
        <w:spacing w:line="240" w:lineRule="auto"/>
        <w:ind w:left="0" w:hanging="2"/>
        <w:rPr>
          <w:color w:val="000000"/>
          <w:szCs w:val="20"/>
        </w:rPr>
      </w:pPr>
      <w:bookmarkStart w:id="28" w:name="_heading=h.49x2ik5" w:colFirst="0" w:colLast="0"/>
      <w:bookmarkEnd w:id="28"/>
      <w:r>
        <w:rPr>
          <w:color w:val="000000"/>
          <w:szCs w:val="20"/>
        </w:rPr>
        <w:t>More information about safeguarding training is set out in our child protection and safeguarding policy.</w:t>
      </w:r>
    </w:p>
    <w:p w:rsidR="009F754F" w:rsidRDefault="009F754F">
      <w:pPr>
        <w:pBdr>
          <w:top w:val="nil"/>
          <w:left w:val="nil"/>
          <w:bottom w:val="nil"/>
          <w:right w:val="nil"/>
          <w:between w:val="nil"/>
        </w:pBdr>
        <w:spacing w:line="240" w:lineRule="auto"/>
        <w:ind w:left="0" w:hanging="2"/>
        <w:rPr>
          <w:color w:val="000000"/>
          <w:szCs w:val="20"/>
        </w:rPr>
      </w:pPr>
    </w:p>
    <w:p w:rsidR="00D850CA" w:rsidRDefault="005D53CC">
      <w:pPr>
        <w:pStyle w:val="Heading1"/>
        <w:ind w:left="1" w:hanging="3"/>
      </w:pPr>
      <w:r>
        <w:t>12. Monitoring arrangements</w:t>
      </w:r>
    </w:p>
    <w:p w:rsidR="00D850CA" w:rsidRDefault="005D53CC">
      <w:pPr>
        <w:pBdr>
          <w:top w:val="nil"/>
          <w:left w:val="nil"/>
          <w:bottom w:val="nil"/>
          <w:right w:val="nil"/>
          <w:between w:val="nil"/>
        </w:pBdr>
        <w:spacing w:line="240" w:lineRule="auto"/>
        <w:ind w:left="0" w:hanging="2"/>
        <w:rPr>
          <w:color w:val="000000"/>
          <w:szCs w:val="20"/>
        </w:rPr>
      </w:pPr>
      <w:r>
        <w:rPr>
          <w:color w:val="000000"/>
          <w:szCs w:val="20"/>
        </w:rPr>
        <w:t>The DSLs logs behaviour and safeguarding issues related to online safety</w:t>
      </w:r>
      <w:r>
        <w:t xml:space="preserve"> on CPOMS. Low level staff concerns </w:t>
      </w:r>
    </w:p>
    <w:p w:rsidR="00D850CA" w:rsidRDefault="005D53CC">
      <w:pPr>
        <w:ind w:left="0" w:hanging="2"/>
      </w:pPr>
      <w:bookmarkStart w:id="29" w:name="_heading=h.2p2csry" w:colFirst="0" w:colLast="0"/>
      <w:bookmarkEnd w:id="29"/>
      <w:r>
        <w:t xml:space="preserve">This policy will be reviewed </w:t>
      </w:r>
      <w:r w:rsidR="009F754F">
        <w:t>every 2</w:t>
      </w:r>
      <w:r>
        <w:t xml:space="preserve"> years by the</w:t>
      </w:r>
      <w:r>
        <w:rPr>
          <w:highlight w:val="white"/>
        </w:rPr>
        <w:t xml:space="preserve"> Headteacher.  </w:t>
      </w:r>
      <w:r>
        <w:t xml:space="preserve">At every review, the policy will be shared with the governing board. The review will be supported by an annual risk assessment that considers and reflects the risks pupils face online. This is important because technology, and the risks and harms related to it, evolve and change rapidly. </w:t>
      </w:r>
    </w:p>
    <w:p w:rsidR="009F754F" w:rsidRDefault="009F754F">
      <w:pPr>
        <w:ind w:left="0" w:hanging="2"/>
      </w:pPr>
    </w:p>
    <w:p w:rsidR="009F754F" w:rsidRDefault="009F754F">
      <w:pPr>
        <w:ind w:left="0" w:hanging="2"/>
      </w:pPr>
    </w:p>
    <w:p w:rsidR="009F754F" w:rsidRDefault="009F754F">
      <w:pPr>
        <w:ind w:left="0" w:hanging="2"/>
      </w:pPr>
    </w:p>
    <w:p w:rsidR="009F754F" w:rsidRDefault="009F754F">
      <w:pPr>
        <w:ind w:left="0" w:hanging="2"/>
      </w:pPr>
    </w:p>
    <w:p w:rsidR="009F754F" w:rsidRDefault="009F754F">
      <w:pPr>
        <w:ind w:left="0" w:hanging="2"/>
      </w:pPr>
    </w:p>
    <w:p w:rsidR="00D850CA" w:rsidRDefault="005D53CC">
      <w:pPr>
        <w:pStyle w:val="Heading1"/>
        <w:ind w:left="1" w:hanging="3"/>
      </w:pPr>
      <w:r>
        <w:t>13. Links with other policies</w:t>
      </w:r>
    </w:p>
    <w:p w:rsidR="00D850CA" w:rsidRDefault="005D53CC">
      <w:pPr>
        <w:pBdr>
          <w:top w:val="nil"/>
          <w:left w:val="nil"/>
          <w:bottom w:val="nil"/>
          <w:right w:val="nil"/>
          <w:between w:val="nil"/>
        </w:pBdr>
        <w:spacing w:line="240" w:lineRule="auto"/>
        <w:ind w:left="0" w:hanging="2"/>
        <w:rPr>
          <w:color w:val="000000"/>
          <w:szCs w:val="20"/>
        </w:rPr>
      </w:pPr>
      <w:r>
        <w:rPr>
          <w:color w:val="000000"/>
          <w:szCs w:val="20"/>
        </w:rPr>
        <w:t>This online safety policy is linked to our:</w:t>
      </w:r>
    </w:p>
    <w:p w:rsidR="00D850CA" w:rsidRDefault="005D53CC">
      <w:pPr>
        <w:numPr>
          <w:ilvl w:val="0"/>
          <w:numId w:val="5"/>
        </w:numPr>
        <w:pBdr>
          <w:top w:val="nil"/>
          <w:left w:val="nil"/>
          <w:bottom w:val="nil"/>
          <w:right w:val="nil"/>
          <w:between w:val="nil"/>
        </w:pBdr>
        <w:spacing w:line="240" w:lineRule="auto"/>
        <w:ind w:left="0" w:hanging="2"/>
        <w:rPr>
          <w:color w:val="000000"/>
          <w:szCs w:val="20"/>
        </w:rPr>
      </w:pPr>
      <w:r>
        <w:rPr>
          <w:color w:val="000000"/>
          <w:szCs w:val="20"/>
        </w:rPr>
        <w:t>Child protection and safeguarding policy</w:t>
      </w:r>
    </w:p>
    <w:p w:rsidR="00D850CA" w:rsidRDefault="005D53CC">
      <w:pPr>
        <w:numPr>
          <w:ilvl w:val="0"/>
          <w:numId w:val="5"/>
        </w:numPr>
        <w:pBdr>
          <w:top w:val="nil"/>
          <w:left w:val="nil"/>
          <w:bottom w:val="nil"/>
          <w:right w:val="nil"/>
          <w:between w:val="nil"/>
        </w:pBdr>
        <w:spacing w:line="240" w:lineRule="auto"/>
        <w:ind w:left="0" w:hanging="2"/>
        <w:rPr>
          <w:color w:val="000000"/>
          <w:szCs w:val="20"/>
        </w:rPr>
      </w:pPr>
      <w:r>
        <w:rPr>
          <w:color w:val="000000"/>
          <w:szCs w:val="20"/>
        </w:rPr>
        <w:t>Behaviour for learning  policy</w:t>
      </w:r>
    </w:p>
    <w:p w:rsidR="00D850CA" w:rsidRDefault="005D53CC">
      <w:pPr>
        <w:numPr>
          <w:ilvl w:val="0"/>
          <w:numId w:val="5"/>
        </w:numPr>
        <w:pBdr>
          <w:top w:val="nil"/>
          <w:left w:val="nil"/>
          <w:bottom w:val="nil"/>
          <w:right w:val="nil"/>
          <w:between w:val="nil"/>
        </w:pBdr>
        <w:spacing w:line="240" w:lineRule="auto"/>
        <w:ind w:left="0" w:hanging="2"/>
        <w:rPr>
          <w:color w:val="000000"/>
          <w:szCs w:val="20"/>
        </w:rPr>
      </w:pPr>
      <w:r>
        <w:rPr>
          <w:color w:val="000000"/>
          <w:szCs w:val="20"/>
        </w:rPr>
        <w:t>Staff disciplinary procedures</w:t>
      </w:r>
    </w:p>
    <w:p w:rsidR="00D850CA" w:rsidRDefault="005D53CC">
      <w:pPr>
        <w:numPr>
          <w:ilvl w:val="0"/>
          <w:numId w:val="5"/>
        </w:numPr>
        <w:pBdr>
          <w:top w:val="nil"/>
          <w:left w:val="nil"/>
          <w:bottom w:val="nil"/>
          <w:right w:val="nil"/>
          <w:between w:val="nil"/>
        </w:pBdr>
        <w:spacing w:line="240" w:lineRule="auto"/>
        <w:ind w:left="0" w:hanging="2"/>
      </w:pPr>
      <w:r>
        <w:t>Low level concerns policy</w:t>
      </w:r>
    </w:p>
    <w:p w:rsidR="00D850CA" w:rsidRDefault="005D53CC">
      <w:pPr>
        <w:numPr>
          <w:ilvl w:val="0"/>
          <w:numId w:val="5"/>
        </w:numPr>
        <w:pBdr>
          <w:top w:val="nil"/>
          <w:left w:val="nil"/>
          <w:bottom w:val="nil"/>
          <w:right w:val="nil"/>
          <w:between w:val="nil"/>
        </w:pBdr>
        <w:spacing w:line="240" w:lineRule="auto"/>
        <w:ind w:left="0" w:hanging="2"/>
        <w:rPr>
          <w:color w:val="000000"/>
          <w:szCs w:val="20"/>
        </w:rPr>
      </w:pPr>
      <w:r>
        <w:rPr>
          <w:color w:val="000000"/>
          <w:szCs w:val="20"/>
        </w:rPr>
        <w:t>Data protection policy and privacy notices</w:t>
      </w:r>
    </w:p>
    <w:p w:rsidR="00D850CA" w:rsidRDefault="005D53CC">
      <w:pPr>
        <w:numPr>
          <w:ilvl w:val="0"/>
          <w:numId w:val="5"/>
        </w:numPr>
        <w:pBdr>
          <w:top w:val="nil"/>
          <w:left w:val="nil"/>
          <w:bottom w:val="nil"/>
          <w:right w:val="nil"/>
          <w:between w:val="nil"/>
        </w:pBdr>
        <w:spacing w:line="240" w:lineRule="auto"/>
        <w:ind w:left="0" w:hanging="2"/>
        <w:rPr>
          <w:color w:val="000000"/>
          <w:szCs w:val="20"/>
        </w:rPr>
      </w:pPr>
      <w:r>
        <w:rPr>
          <w:color w:val="000000"/>
          <w:szCs w:val="20"/>
        </w:rPr>
        <w:t>Complaints procedure</w:t>
      </w:r>
    </w:p>
    <w:p w:rsidR="00D850CA" w:rsidRDefault="005D53CC">
      <w:pPr>
        <w:numPr>
          <w:ilvl w:val="0"/>
          <w:numId w:val="5"/>
        </w:numPr>
        <w:pBdr>
          <w:top w:val="nil"/>
          <w:left w:val="nil"/>
          <w:bottom w:val="nil"/>
          <w:right w:val="nil"/>
          <w:between w:val="nil"/>
        </w:pBdr>
        <w:spacing w:line="240" w:lineRule="auto"/>
        <w:ind w:left="0" w:hanging="2"/>
      </w:pPr>
      <w:r>
        <w:t xml:space="preserve">Child on Child Abuse Policy </w:t>
      </w: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tbl>
      <w:tblPr>
        <w:tblStyle w:val="a"/>
        <w:tblW w:w="9720" w:type="dxa"/>
        <w:tblBorders>
          <w:top w:val="nil"/>
          <w:left w:val="nil"/>
          <w:bottom w:val="nil"/>
          <w:right w:val="nil"/>
          <w:insideH w:val="single" w:sz="18" w:space="0" w:color="FFFFFF"/>
          <w:insideV w:val="nil"/>
        </w:tblBorders>
        <w:tblLayout w:type="fixed"/>
        <w:tblLook w:val="0000" w:firstRow="0" w:lastRow="0" w:firstColumn="0" w:lastColumn="0" w:noHBand="0" w:noVBand="0"/>
      </w:tblPr>
      <w:tblGrid>
        <w:gridCol w:w="2586"/>
        <w:gridCol w:w="3268"/>
        <w:gridCol w:w="3866"/>
      </w:tblGrid>
      <w:tr w:rsidR="009F754F" w:rsidRPr="009F754F" w:rsidTr="001A7285">
        <w:tc>
          <w:tcPr>
            <w:tcW w:w="2586" w:type="dxa"/>
            <w:tcBorders>
              <w:top w:val="nil"/>
              <w:bottom w:val="single" w:sz="18" w:space="0" w:color="FFFFFF"/>
            </w:tcBorders>
            <w:shd w:val="clear" w:color="auto" w:fill="D8DFDE"/>
          </w:tcPr>
          <w:p w:rsidR="009F754F" w:rsidRPr="009F754F" w:rsidRDefault="009F754F" w:rsidP="001A7285">
            <w:pPr>
              <w:pBdr>
                <w:top w:val="nil"/>
                <w:left w:val="nil"/>
                <w:bottom w:val="nil"/>
                <w:right w:val="nil"/>
                <w:between w:val="nil"/>
              </w:pBdr>
              <w:spacing w:line="240" w:lineRule="auto"/>
              <w:ind w:left="0" w:hanging="2"/>
              <w:rPr>
                <w:color w:val="000000"/>
                <w:szCs w:val="20"/>
                <w:shd w:val="clear" w:color="auto" w:fill="FCE5CD"/>
              </w:rPr>
            </w:pPr>
            <w:r w:rsidRPr="009F754F">
              <w:rPr>
                <w:b/>
                <w:color w:val="000000"/>
                <w:szCs w:val="20"/>
                <w:shd w:val="clear" w:color="auto" w:fill="FCE5CD"/>
              </w:rPr>
              <w:t>Approved by:</w:t>
            </w:r>
          </w:p>
        </w:tc>
        <w:tc>
          <w:tcPr>
            <w:tcW w:w="3268" w:type="dxa"/>
            <w:tcBorders>
              <w:top w:val="nil"/>
              <w:bottom w:val="single" w:sz="18" w:space="0" w:color="FFFFFF"/>
            </w:tcBorders>
            <w:shd w:val="clear" w:color="auto" w:fill="D8DFDE"/>
          </w:tcPr>
          <w:p w:rsidR="009F754F" w:rsidRPr="009F754F" w:rsidRDefault="009F754F" w:rsidP="001A7285">
            <w:pPr>
              <w:pBdr>
                <w:top w:val="nil"/>
                <w:left w:val="nil"/>
                <w:bottom w:val="nil"/>
                <w:right w:val="nil"/>
                <w:between w:val="nil"/>
              </w:pBdr>
              <w:spacing w:line="240" w:lineRule="auto"/>
              <w:ind w:left="0" w:right="850" w:hanging="2"/>
              <w:rPr>
                <w:color w:val="000000"/>
                <w:sz w:val="22"/>
                <w:szCs w:val="22"/>
                <w:shd w:val="clear" w:color="auto" w:fill="FCE5CD"/>
              </w:rPr>
            </w:pPr>
            <w:r w:rsidRPr="009F754F">
              <w:rPr>
                <w:color w:val="000000"/>
                <w:sz w:val="22"/>
                <w:szCs w:val="22"/>
                <w:shd w:val="clear" w:color="auto" w:fill="FCE5CD"/>
              </w:rPr>
              <w:t xml:space="preserve">Inclusion Committee </w:t>
            </w:r>
          </w:p>
        </w:tc>
        <w:tc>
          <w:tcPr>
            <w:tcW w:w="3866" w:type="dxa"/>
            <w:tcBorders>
              <w:top w:val="nil"/>
              <w:bottom w:val="single" w:sz="18" w:space="0" w:color="FFFFFF"/>
            </w:tcBorders>
            <w:shd w:val="clear" w:color="auto" w:fill="D8DFDE"/>
          </w:tcPr>
          <w:p w:rsidR="009F754F" w:rsidRPr="009F754F" w:rsidRDefault="009F754F" w:rsidP="001A7285">
            <w:pPr>
              <w:pBdr>
                <w:top w:val="nil"/>
                <w:left w:val="nil"/>
                <w:bottom w:val="nil"/>
                <w:right w:val="nil"/>
                <w:between w:val="nil"/>
              </w:pBdr>
              <w:spacing w:line="240" w:lineRule="auto"/>
              <w:ind w:left="0" w:right="850" w:hanging="2"/>
              <w:rPr>
                <w:color w:val="000000"/>
                <w:sz w:val="22"/>
                <w:szCs w:val="22"/>
                <w:shd w:val="clear" w:color="auto" w:fill="FCE5CD"/>
              </w:rPr>
            </w:pPr>
            <w:r w:rsidRPr="009F754F">
              <w:rPr>
                <w:b/>
                <w:color w:val="000000"/>
                <w:sz w:val="22"/>
                <w:szCs w:val="22"/>
                <w:shd w:val="clear" w:color="auto" w:fill="FCE5CD"/>
              </w:rPr>
              <w:t>Date:</w:t>
            </w:r>
            <w:r w:rsidRPr="009F754F">
              <w:rPr>
                <w:color w:val="000000"/>
                <w:sz w:val="22"/>
                <w:szCs w:val="22"/>
                <w:shd w:val="clear" w:color="auto" w:fill="FCE5CD"/>
              </w:rPr>
              <w:t xml:space="preserve">  8.11.22</w:t>
            </w:r>
          </w:p>
        </w:tc>
      </w:tr>
      <w:tr w:rsidR="009F754F" w:rsidRPr="009F754F" w:rsidTr="001A7285">
        <w:tc>
          <w:tcPr>
            <w:tcW w:w="2586" w:type="dxa"/>
            <w:tcBorders>
              <w:top w:val="single" w:sz="18" w:space="0" w:color="FFFFFF"/>
              <w:bottom w:val="single" w:sz="18" w:space="0" w:color="FFFFFF"/>
            </w:tcBorders>
            <w:shd w:val="clear" w:color="auto" w:fill="D8DFDE"/>
          </w:tcPr>
          <w:p w:rsidR="009F754F" w:rsidRPr="009F754F" w:rsidRDefault="009F754F" w:rsidP="001A7285">
            <w:pPr>
              <w:pBdr>
                <w:top w:val="nil"/>
                <w:left w:val="nil"/>
                <w:bottom w:val="nil"/>
                <w:right w:val="nil"/>
                <w:between w:val="nil"/>
              </w:pBdr>
              <w:spacing w:line="240" w:lineRule="auto"/>
              <w:ind w:left="0" w:hanging="2"/>
              <w:rPr>
                <w:color w:val="000000"/>
                <w:szCs w:val="20"/>
                <w:shd w:val="clear" w:color="auto" w:fill="FCE5CD"/>
              </w:rPr>
            </w:pPr>
            <w:r w:rsidRPr="009F754F">
              <w:rPr>
                <w:b/>
                <w:color w:val="000000"/>
                <w:szCs w:val="20"/>
                <w:shd w:val="clear" w:color="auto" w:fill="FCE5CD"/>
              </w:rPr>
              <w:t>Last reviewed on:</w:t>
            </w:r>
          </w:p>
        </w:tc>
        <w:tc>
          <w:tcPr>
            <w:tcW w:w="7134" w:type="dxa"/>
            <w:gridSpan w:val="2"/>
            <w:tcBorders>
              <w:top w:val="single" w:sz="18" w:space="0" w:color="FFFFFF"/>
              <w:bottom w:val="single" w:sz="18" w:space="0" w:color="FFFFFF"/>
            </w:tcBorders>
            <w:shd w:val="clear" w:color="auto" w:fill="D8DFDE"/>
          </w:tcPr>
          <w:p w:rsidR="009F754F" w:rsidRPr="009F754F" w:rsidRDefault="009F754F" w:rsidP="001A7285">
            <w:pPr>
              <w:pBdr>
                <w:top w:val="nil"/>
                <w:left w:val="nil"/>
                <w:bottom w:val="nil"/>
                <w:right w:val="nil"/>
                <w:between w:val="nil"/>
              </w:pBdr>
              <w:spacing w:line="240" w:lineRule="auto"/>
              <w:ind w:left="0" w:right="850" w:hanging="2"/>
              <w:rPr>
                <w:color w:val="000000"/>
                <w:sz w:val="22"/>
                <w:szCs w:val="22"/>
                <w:shd w:val="clear" w:color="auto" w:fill="FCE5CD"/>
              </w:rPr>
            </w:pPr>
            <w:r w:rsidRPr="009F754F">
              <w:rPr>
                <w:color w:val="000000"/>
                <w:sz w:val="22"/>
                <w:szCs w:val="22"/>
                <w:shd w:val="clear" w:color="auto" w:fill="FCE5CD"/>
              </w:rPr>
              <w:t>8.11.22</w:t>
            </w:r>
          </w:p>
        </w:tc>
      </w:tr>
      <w:tr w:rsidR="009F754F" w:rsidTr="001A7285">
        <w:tc>
          <w:tcPr>
            <w:tcW w:w="2586" w:type="dxa"/>
            <w:tcBorders>
              <w:top w:val="single" w:sz="18" w:space="0" w:color="FFFFFF"/>
              <w:bottom w:val="nil"/>
            </w:tcBorders>
            <w:shd w:val="clear" w:color="auto" w:fill="D8DFDE"/>
          </w:tcPr>
          <w:p w:rsidR="009F754F" w:rsidRPr="009F754F" w:rsidRDefault="009F754F" w:rsidP="001A7285">
            <w:pPr>
              <w:pBdr>
                <w:top w:val="nil"/>
                <w:left w:val="nil"/>
                <w:bottom w:val="nil"/>
                <w:right w:val="nil"/>
                <w:between w:val="nil"/>
              </w:pBdr>
              <w:spacing w:line="240" w:lineRule="auto"/>
              <w:ind w:left="0" w:hanging="2"/>
              <w:rPr>
                <w:color w:val="000000"/>
                <w:szCs w:val="20"/>
                <w:shd w:val="clear" w:color="auto" w:fill="FCE5CD"/>
              </w:rPr>
            </w:pPr>
            <w:r w:rsidRPr="009F754F">
              <w:rPr>
                <w:b/>
                <w:color w:val="000000"/>
                <w:szCs w:val="20"/>
                <w:shd w:val="clear" w:color="auto" w:fill="FCE5CD"/>
              </w:rPr>
              <w:t>Next review due by:</w:t>
            </w:r>
          </w:p>
        </w:tc>
        <w:tc>
          <w:tcPr>
            <w:tcW w:w="7134" w:type="dxa"/>
            <w:gridSpan w:val="2"/>
            <w:tcBorders>
              <w:top w:val="single" w:sz="18" w:space="0" w:color="FFFFFF"/>
              <w:bottom w:val="nil"/>
            </w:tcBorders>
            <w:shd w:val="clear" w:color="auto" w:fill="D8DFDE"/>
          </w:tcPr>
          <w:p w:rsidR="009F754F" w:rsidRPr="009F754F" w:rsidRDefault="009F754F" w:rsidP="001A7285">
            <w:pPr>
              <w:pBdr>
                <w:top w:val="nil"/>
                <w:left w:val="nil"/>
                <w:bottom w:val="nil"/>
                <w:right w:val="nil"/>
                <w:between w:val="nil"/>
              </w:pBdr>
              <w:spacing w:line="240" w:lineRule="auto"/>
              <w:ind w:left="0" w:right="850" w:hanging="2"/>
              <w:rPr>
                <w:color w:val="000000"/>
                <w:sz w:val="22"/>
                <w:szCs w:val="22"/>
                <w:shd w:val="clear" w:color="auto" w:fill="FCE5CD"/>
              </w:rPr>
            </w:pPr>
            <w:r w:rsidRPr="009F754F">
              <w:rPr>
                <w:color w:val="000000"/>
                <w:sz w:val="22"/>
                <w:szCs w:val="22"/>
                <w:shd w:val="clear" w:color="auto" w:fill="FCE5CD"/>
              </w:rPr>
              <w:t xml:space="preserve">November 2024 </w:t>
            </w:r>
          </w:p>
        </w:tc>
      </w:tr>
    </w:tbl>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9F754F" w:rsidRDefault="009F754F" w:rsidP="009F754F">
      <w:pPr>
        <w:pBdr>
          <w:top w:val="nil"/>
          <w:left w:val="nil"/>
          <w:bottom w:val="nil"/>
          <w:right w:val="nil"/>
          <w:between w:val="nil"/>
        </w:pBdr>
        <w:spacing w:line="240" w:lineRule="auto"/>
        <w:ind w:leftChars="0" w:left="0" w:firstLineChars="0" w:firstLine="0"/>
      </w:pPr>
    </w:p>
    <w:p w:rsidR="00D850CA" w:rsidRDefault="00D850CA">
      <w:pPr>
        <w:pBdr>
          <w:top w:val="nil"/>
          <w:left w:val="nil"/>
          <w:bottom w:val="nil"/>
          <w:right w:val="nil"/>
          <w:between w:val="nil"/>
        </w:pBdr>
        <w:spacing w:line="240" w:lineRule="auto"/>
        <w:ind w:left="0" w:hanging="2"/>
        <w:rPr>
          <w:color w:val="000000"/>
          <w:szCs w:val="20"/>
        </w:rPr>
      </w:pPr>
    </w:p>
    <w:p w:rsidR="00D850CA" w:rsidRDefault="00D850CA">
      <w:pPr>
        <w:spacing w:after="0"/>
        <w:ind w:left="1" w:hanging="3"/>
        <w:rPr>
          <w:color w:val="FF1F64"/>
          <w:sz w:val="28"/>
          <w:szCs w:val="28"/>
        </w:rPr>
      </w:pPr>
      <w:bookmarkStart w:id="30" w:name="_heading=h.147n2zr" w:colFirst="0" w:colLast="0"/>
      <w:bookmarkEnd w:id="30"/>
    </w:p>
    <w:p w:rsidR="00D850CA" w:rsidRDefault="00D850CA">
      <w:pPr>
        <w:spacing w:after="0"/>
        <w:ind w:left="1" w:hanging="3"/>
        <w:rPr>
          <w:color w:val="FF1F64"/>
          <w:sz w:val="28"/>
          <w:szCs w:val="28"/>
        </w:rPr>
      </w:pPr>
      <w:bookmarkStart w:id="31" w:name="_heading=h.ysphb1nrvnne" w:colFirst="0" w:colLast="0"/>
      <w:bookmarkEnd w:id="31"/>
    </w:p>
    <w:p w:rsidR="00D850CA" w:rsidRDefault="005D53CC">
      <w:pPr>
        <w:pStyle w:val="Heading1"/>
        <w:ind w:left="1" w:hanging="3"/>
        <w:rPr>
          <w:b w:val="0"/>
          <w:color w:val="000000"/>
          <w:sz w:val="20"/>
          <w:szCs w:val="20"/>
        </w:rPr>
      </w:pPr>
      <w:r>
        <w:t>Appendix 1: EYFS and KS1 acceptable use agreement (pupils and parents/carers)</w:t>
      </w:r>
    </w:p>
    <w:tbl>
      <w:tblPr>
        <w:tblStyle w:val="a0"/>
        <w:tblW w:w="9736"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868"/>
        <w:gridCol w:w="4868"/>
      </w:tblGrid>
      <w:tr w:rsidR="00D850CA">
        <w:trPr>
          <w:tblHeader/>
        </w:trPr>
        <w:tc>
          <w:tcPr>
            <w:tcW w:w="9736" w:type="dxa"/>
            <w:gridSpan w:val="2"/>
            <w:tcBorders>
              <w:top w:val="nil"/>
              <w:left w:val="nil"/>
              <w:bottom w:val="nil"/>
              <w:right w:val="nil"/>
            </w:tcBorders>
            <w:shd w:val="clear" w:color="auto" w:fill="12263F"/>
            <w:tcMar>
              <w:top w:w="113" w:type="dxa"/>
              <w:bottom w:w="113" w:type="dxa"/>
            </w:tcMar>
          </w:tcPr>
          <w:p w:rsidR="00D850CA" w:rsidRDefault="005D53CC">
            <w:pPr>
              <w:pBdr>
                <w:top w:val="nil"/>
                <w:left w:val="nil"/>
                <w:bottom w:val="nil"/>
                <w:right w:val="nil"/>
                <w:between w:val="nil"/>
              </w:pBdr>
              <w:spacing w:line="240" w:lineRule="auto"/>
              <w:ind w:left="0" w:hanging="2"/>
              <w:rPr>
                <w:color w:val="F8F8F8"/>
                <w:szCs w:val="20"/>
              </w:rPr>
            </w:pPr>
            <w:r>
              <w:rPr>
                <w:smallCaps/>
                <w:color w:val="F8F8F8"/>
                <w:szCs w:val="20"/>
              </w:rPr>
              <w:t>ACCEPTABLE USE OF THE SCHOOL’S ICT SYSTEMS AND INTERNET: AGREEMENT FOR PUPILS AND PARENTS/CARERS</w:t>
            </w:r>
          </w:p>
        </w:tc>
      </w:tr>
      <w:tr w:rsidR="00D850CA">
        <w:trPr>
          <w:cantSplit/>
        </w:trPr>
        <w:tc>
          <w:tcPr>
            <w:tcW w:w="9736" w:type="dxa"/>
            <w:gridSpan w:val="2"/>
            <w:tcMar>
              <w:top w:w="113" w:type="dxa"/>
              <w:bottom w:w="113" w:type="dxa"/>
            </w:tcMar>
          </w:tcPr>
          <w:p w:rsidR="00D850CA" w:rsidRDefault="005D53CC">
            <w:pPr>
              <w:keepLines/>
              <w:pBdr>
                <w:top w:val="nil"/>
                <w:left w:val="nil"/>
                <w:bottom w:val="nil"/>
                <w:right w:val="nil"/>
                <w:between w:val="nil"/>
              </w:pBdr>
              <w:spacing w:after="60" w:line="240" w:lineRule="auto"/>
              <w:ind w:left="0" w:hanging="2"/>
              <w:rPr>
                <w:b/>
                <w:color w:val="000000"/>
                <w:szCs w:val="20"/>
              </w:rPr>
            </w:pPr>
            <w:r>
              <w:rPr>
                <w:b/>
                <w:color w:val="000000"/>
                <w:szCs w:val="20"/>
              </w:rPr>
              <w:t>Name of pupil:</w:t>
            </w:r>
          </w:p>
        </w:tc>
      </w:tr>
      <w:tr w:rsidR="00D850CA">
        <w:trPr>
          <w:cantSplit/>
        </w:trPr>
        <w:tc>
          <w:tcPr>
            <w:tcW w:w="9736" w:type="dxa"/>
            <w:gridSpan w:val="2"/>
            <w:tcMar>
              <w:top w:w="113" w:type="dxa"/>
              <w:bottom w:w="113" w:type="dxa"/>
            </w:tcMar>
          </w:tcPr>
          <w:p w:rsidR="00D850CA" w:rsidRDefault="005D53CC">
            <w:pPr>
              <w:keepLines/>
              <w:pBdr>
                <w:top w:val="nil"/>
                <w:left w:val="nil"/>
                <w:bottom w:val="nil"/>
                <w:right w:val="nil"/>
                <w:between w:val="nil"/>
              </w:pBdr>
              <w:spacing w:after="60" w:line="240" w:lineRule="auto"/>
              <w:ind w:left="0" w:hanging="2"/>
              <w:rPr>
                <w:color w:val="000000"/>
                <w:szCs w:val="20"/>
              </w:rPr>
            </w:pPr>
            <w:r>
              <w:rPr>
                <w:b/>
                <w:color w:val="000000"/>
                <w:szCs w:val="20"/>
              </w:rPr>
              <w:t>When I use the school’s ICT systems (like computers) and get onto the internet in school I will:</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Ask a teacher or adult if I can do so before using them</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 xml:space="preserve">Only use websites that a teacher or adult has told me or allowed me to use </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Tell my teacher immediately if:</w:t>
            </w:r>
          </w:p>
          <w:p w:rsidR="00D850CA" w:rsidRDefault="005D53CC">
            <w:pPr>
              <w:keepLines/>
              <w:numPr>
                <w:ilvl w:val="1"/>
                <w:numId w:val="8"/>
              </w:numPr>
              <w:pBdr>
                <w:top w:val="nil"/>
                <w:left w:val="nil"/>
                <w:bottom w:val="nil"/>
                <w:right w:val="nil"/>
                <w:between w:val="nil"/>
              </w:pBdr>
              <w:spacing w:after="60" w:line="240" w:lineRule="auto"/>
              <w:ind w:left="0" w:hanging="2"/>
              <w:rPr>
                <w:color w:val="000000"/>
                <w:szCs w:val="20"/>
              </w:rPr>
            </w:pPr>
            <w:r>
              <w:rPr>
                <w:color w:val="000000"/>
                <w:szCs w:val="20"/>
              </w:rPr>
              <w:t>I click on a website by mistake</w:t>
            </w:r>
          </w:p>
          <w:p w:rsidR="00D850CA" w:rsidRDefault="005D53CC">
            <w:pPr>
              <w:keepLines/>
              <w:numPr>
                <w:ilvl w:val="1"/>
                <w:numId w:val="8"/>
              </w:numPr>
              <w:pBdr>
                <w:top w:val="nil"/>
                <w:left w:val="nil"/>
                <w:bottom w:val="nil"/>
                <w:right w:val="nil"/>
                <w:between w:val="nil"/>
              </w:pBdr>
              <w:spacing w:after="60" w:line="240" w:lineRule="auto"/>
              <w:ind w:left="0" w:hanging="2"/>
              <w:rPr>
                <w:color w:val="000000"/>
                <w:szCs w:val="20"/>
              </w:rPr>
            </w:pPr>
            <w:r>
              <w:rPr>
                <w:color w:val="000000"/>
                <w:szCs w:val="20"/>
              </w:rPr>
              <w:t>I receive messages from people I don’t know</w:t>
            </w:r>
          </w:p>
          <w:p w:rsidR="00D850CA" w:rsidRDefault="005D53CC">
            <w:pPr>
              <w:keepLines/>
              <w:numPr>
                <w:ilvl w:val="1"/>
                <w:numId w:val="8"/>
              </w:numPr>
              <w:pBdr>
                <w:top w:val="nil"/>
                <w:left w:val="nil"/>
                <w:bottom w:val="nil"/>
                <w:right w:val="nil"/>
                <w:between w:val="nil"/>
              </w:pBdr>
              <w:spacing w:after="60" w:line="240" w:lineRule="auto"/>
              <w:ind w:left="0" w:hanging="2"/>
              <w:rPr>
                <w:color w:val="000000"/>
                <w:szCs w:val="20"/>
              </w:rPr>
            </w:pPr>
            <w:r>
              <w:rPr>
                <w:color w:val="000000"/>
                <w:szCs w:val="20"/>
              </w:rPr>
              <w:t>I find anything that may upset or harm me or my friends</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Use school computers for school work only</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Be kind to others and not upset or be rude to them</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Look after the school ICT equipment and tell a teacher straight away if something is broken or not working properly</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Only use the username and password I have been given</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Try my hardest to remember my username and password</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Never share my password with anyone, including my friends</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Never give my personal information (my name, address or telephone numbers) to anyone without the permission of my teacher or parent/carer</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Save my work on the school network</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Check with my teacher before I print anything</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Log off or shut down a computer when I have finished using it</w:t>
            </w:r>
          </w:p>
          <w:p w:rsidR="00D850CA" w:rsidRDefault="005D53CC">
            <w:pPr>
              <w:keepLines/>
              <w:pBdr>
                <w:top w:val="nil"/>
                <w:left w:val="nil"/>
                <w:bottom w:val="nil"/>
                <w:right w:val="nil"/>
                <w:between w:val="nil"/>
              </w:pBdr>
              <w:spacing w:after="60" w:line="240" w:lineRule="auto"/>
              <w:ind w:left="0" w:hanging="2"/>
              <w:rPr>
                <w:color w:val="000000"/>
                <w:szCs w:val="20"/>
              </w:rPr>
            </w:pPr>
            <w:r>
              <w:rPr>
                <w:b/>
                <w:color w:val="000000"/>
                <w:szCs w:val="20"/>
              </w:rPr>
              <w:t>I agree that the school will monitor the websites I visit and that there will be consequences if I don’t follow the rules.</w:t>
            </w:r>
          </w:p>
        </w:tc>
      </w:tr>
      <w:tr w:rsidR="00D850CA">
        <w:trPr>
          <w:cantSplit/>
        </w:trPr>
        <w:tc>
          <w:tcPr>
            <w:tcW w:w="4868" w:type="dxa"/>
            <w:tcMar>
              <w:top w:w="113" w:type="dxa"/>
              <w:bottom w:w="113" w:type="dxa"/>
            </w:tcMar>
          </w:tcPr>
          <w:p w:rsidR="00D850CA" w:rsidRDefault="005D53CC">
            <w:pPr>
              <w:keepLines/>
              <w:pBdr>
                <w:top w:val="nil"/>
                <w:left w:val="nil"/>
                <w:bottom w:val="nil"/>
                <w:right w:val="nil"/>
                <w:between w:val="nil"/>
              </w:pBdr>
              <w:spacing w:after="60" w:line="240" w:lineRule="auto"/>
              <w:ind w:left="0" w:hanging="2"/>
              <w:rPr>
                <w:b/>
                <w:color w:val="000000"/>
                <w:szCs w:val="20"/>
              </w:rPr>
            </w:pPr>
            <w:r>
              <w:rPr>
                <w:b/>
                <w:color w:val="000000"/>
                <w:szCs w:val="20"/>
              </w:rPr>
              <w:t>Signed (pupil):</w:t>
            </w:r>
          </w:p>
        </w:tc>
        <w:tc>
          <w:tcPr>
            <w:tcW w:w="4868" w:type="dxa"/>
            <w:tcMar>
              <w:top w:w="113" w:type="dxa"/>
              <w:bottom w:w="113" w:type="dxa"/>
            </w:tcMar>
          </w:tcPr>
          <w:p w:rsidR="00D850CA" w:rsidRDefault="005D53CC">
            <w:pPr>
              <w:keepLines/>
              <w:pBdr>
                <w:top w:val="nil"/>
                <w:left w:val="nil"/>
                <w:bottom w:val="nil"/>
                <w:right w:val="nil"/>
                <w:between w:val="nil"/>
              </w:pBdr>
              <w:spacing w:after="60" w:line="240" w:lineRule="auto"/>
              <w:ind w:left="0" w:hanging="2"/>
              <w:rPr>
                <w:b/>
                <w:color w:val="000000"/>
                <w:szCs w:val="20"/>
              </w:rPr>
            </w:pPr>
            <w:r>
              <w:rPr>
                <w:b/>
                <w:color w:val="000000"/>
                <w:szCs w:val="20"/>
              </w:rPr>
              <w:t>Date:</w:t>
            </w:r>
          </w:p>
        </w:tc>
      </w:tr>
      <w:tr w:rsidR="00D850CA">
        <w:trPr>
          <w:cantSplit/>
        </w:trPr>
        <w:tc>
          <w:tcPr>
            <w:tcW w:w="9736" w:type="dxa"/>
            <w:gridSpan w:val="2"/>
            <w:tcMar>
              <w:top w:w="113" w:type="dxa"/>
              <w:bottom w:w="113" w:type="dxa"/>
            </w:tcMar>
          </w:tcPr>
          <w:p w:rsidR="00D850CA" w:rsidRDefault="005D53CC">
            <w:pPr>
              <w:keepLines/>
              <w:pBdr>
                <w:top w:val="nil"/>
                <w:left w:val="nil"/>
                <w:bottom w:val="nil"/>
                <w:right w:val="nil"/>
                <w:between w:val="nil"/>
              </w:pBdr>
              <w:spacing w:after="60" w:line="240" w:lineRule="auto"/>
              <w:ind w:left="0" w:hanging="2"/>
              <w:rPr>
                <w:color w:val="000000"/>
                <w:szCs w:val="20"/>
              </w:rPr>
            </w:pPr>
            <w:r>
              <w:rPr>
                <w:b/>
                <w:color w:val="000000"/>
                <w:szCs w:val="20"/>
              </w:rPr>
              <w:t>Parent/carer agreement</w:t>
            </w:r>
            <w:r>
              <w:rPr>
                <w:color w:val="000000"/>
                <w:sz w:val="22"/>
                <w:szCs w:val="22"/>
              </w:rPr>
              <w:t>:</w:t>
            </w:r>
            <w:r>
              <w:rPr>
                <w:color w:val="000000"/>
                <w:szCs w:val="20"/>
              </w:rPr>
              <w:t xml:space="preserve"> I agree that my child can use the school’s ICT systems and internet when appropriately supervised by a member of school staff. I agree to the conditions set out above for pupils using the school’s ICT systems and internet, and will make sure my child understands these.</w:t>
            </w:r>
          </w:p>
        </w:tc>
      </w:tr>
      <w:tr w:rsidR="00D850CA">
        <w:trPr>
          <w:cantSplit/>
        </w:trPr>
        <w:tc>
          <w:tcPr>
            <w:tcW w:w="4868" w:type="dxa"/>
            <w:tcMar>
              <w:top w:w="113" w:type="dxa"/>
              <w:bottom w:w="113" w:type="dxa"/>
            </w:tcMar>
          </w:tcPr>
          <w:p w:rsidR="00D850CA" w:rsidRDefault="005D53CC">
            <w:pPr>
              <w:keepLines/>
              <w:pBdr>
                <w:top w:val="nil"/>
                <w:left w:val="nil"/>
                <w:bottom w:val="nil"/>
                <w:right w:val="nil"/>
                <w:between w:val="nil"/>
              </w:pBdr>
              <w:spacing w:after="60" w:line="240" w:lineRule="auto"/>
              <w:ind w:left="0" w:hanging="2"/>
              <w:rPr>
                <w:b/>
                <w:color w:val="000000"/>
                <w:szCs w:val="20"/>
              </w:rPr>
            </w:pPr>
            <w:r>
              <w:rPr>
                <w:b/>
                <w:color w:val="000000"/>
                <w:szCs w:val="20"/>
              </w:rPr>
              <w:t>Signed (parent/carer):</w:t>
            </w:r>
            <w:r>
              <w:rPr>
                <w:b/>
                <w:color w:val="000000"/>
                <w:szCs w:val="20"/>
              </w:rPr>
              <w:tab/>
            </w:r>
          </w:p>
        </w:tc>
        <w:tc>
          <w:tcPr>
            <w:tcW w:w="4868" w:type="dxa"/>
            <w:tcMar>
              <w:top w:w="113" w:type="dxa"/>
              <w:bottom w:w="113" w:type="dxa"/>
            </w:tcMar>
          </w:tcPr>
          <w:p w:rsidR="00D850CA" w:rsidRDefault="005D53CC">
            <w:pPr>
              <w:keepLines/>
              <w:pBdr>
                <w:top w:val="nil"/>
                <w:left w:val="nil"/>
                <w:bottom w:val="nil"/>
                <w:right w:val="nil"/>
                <w:between w:val="nil"/>
              </w:pBdr>
              <w:spacing w:after="60" w:line="240" w:lineRule="auto"/>
              <w:ind w:left="0" w:hanging="2"/>
              <w:rPr>
                <w:b/>
                <w:color w:val="000000"/>
                <w:szCs w:val="20"/>
              </w:rPr>
            </w:pPr>
            <w:r>
              <w:rPr>
                <w:b/>
                <w:color w:val="000000"/>
                <w:szCs w:val="20"/>
              </w:rPr>
              <w:t>Date:</w:t>
            </w:r>
          </w:p>
        </w:tc>
      </w:tr>
    </w:tbl>
    <w:p w:rsidR="00D850CA" w:rsidRDefault="00D850CA">
      <w:pPr>
        <w:pStyle w:val="Heading1"/>
        <w:ind w:left="1" w:hanging="3"/>
      </w:pPr>
    </w:p>
    <w:p w:rsidR="00D850CA" w:rsidRDefault="005D53CC">
      <w:pPr>
        <w:pStyle w:val="Heading1"/>
        <w:ind w:left="1" w:hanging="3"/>
        <w:rPr>
          <w:b w:val="0"/>
          <w:color w:val="000000"/>
          <w:sz w:val="20"/>
          <w:szCs w:val="20"/>
        </w:rPr>
      </w:pPr>
      <w:bookmarkStart w:id="32" w:name="_heading=h.3o7alnk" w:colFirst="0" w:colLast="0"/>
      <w:bookmarkEnd w:id="32"/>
      <w:r>
        <w:br w:type="page"/>
      </w:r>
      <w:r>
        <w:lastRenderedPageBreak/>
        <w:t>Appendix 2: KS2 acceptable use agreement (pupils and parents/carers)</w:t>
      </w:r>
    </w:p>
    <w:tbl>
      <w:tblPr>
        <w:tblStyle w:val="a1"/>
        <w:tblW w:w="9736"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868"/>
        <w:gridCol w:w="4868"/>
      </w:tblGrid>
      <w:tr w:rsidR="00D850CA">
        <w:trPr>
          <w:tblHeader/>
        </w:trPr>
        <w:tc>
          <w:tcPr>
            <w:tcW w:w="9736" w:type="dxa"/>
            <w:gridSpan w:val="2"/>
            <w:tcBorders>
              <w:top w:val="nil"/>
              <w:left w:val="nil"/>
              <w:bottom w:val="nil"/>
              <w:right w:val="nil"/>
            </w:tcBorders>
            <w:shd w:val="clear" w:color="auto" w:fill="12263F"/>
            <w:tcMar>
              <w:top w:w="113" w:type="dxa"/>
              <w:bottom w:w="113" w:type="dxa"/>
            </w:tcMar>
          </w:tcPr>
          <w:p w:rsidR="00D850CA" w:rsidRDefault="005D53CC">
            <w:pPr>
              <w:pBdr>
                <w:top w:val="nil"/>
                <w:left w:val="nil"/>
                <w:bottom w:val="nil"/>
                <w:right w:val="nil"/>
                <w:between w:val="nil"/>
              </w:pBdr>
              <w:spacing w:line="240" w:lineRule="auto"/>
              <w:ind w:left="0" w:hanging="2"/>
              <w:rPr>
                <w:color w:val="F8F8F8"/>
                <w:szCs w:val="20"/>
              </w:rPr>
            </w:pPr>
            <w:r>
              <w:rPr>
                <w:smallCaps/>
                <w:color w:val="F8F8F8"/>
                <w:szCs w:val="20"/>
              </w:rPr>
              <w:t>ACCEPTABLE USE OF THE SCHOOL’S ICT SYSTEMS AND INTERNET: AGREEMENT FOR PUPILS AND PARENTS/CARERS</w:t>
            </w:r>
          </w:p>
        </w:tc>
      </w:tr>
      <w:tr w:rsidR="00D850CA">
        <w:trPr>
          <w:cantSplit/>
        </w:trPr>
        <w:tc>
          <w:tcPr>
            <w:tcW w:w="9736" w:type="dxa"/>
            <w:gridSpan w:val="2"/>
            <w:tcMar>
              <w:top w:w="113" w:type="dxa"/>
              <w:bottom w:w="113" w:type="dxa"/>
            </w:tcMar>
          </w:tcPr>
          <w:p w:rsidR="00D850CA" w:rsidRDefault="005D53CC">
            <w:pPr>
              <w:keepLines/>
              <w:pBdr>
                <w:top w:val="nil"/>
                <w:left w:val="nil"/>
                <w:bottom w:val="nil"/>
                <w:right w:val="nil"/>
                <w:between w:val="nil"/>
              </w:pBdr>
              <w:spacing w:after="60" w:line="240" w:lineRule="auto"/>
              <w:ind w:left="0" w:hanging="2"/>
              <w:rPr>
                <w:b/>
                <w:color w:val="000000"/>
                <w:sz w:val="22"/>
                <w:szCs w:val="22"/>
              </w:rPr>
            </w:pPr>
            <w:r>
              <w:rPr>
                <w:b/>
                <w:color w:val="000000"/>
                <w:szCs w:val="20"/>
              </w:rPr>
              <w:t>Name of pupil:</w:t>
            </w:r>
          </w:p>
        </w:tc>
      </w:tr>
      <w:tr w:rsidR="00D850CA">
        <w:trPr>
          <w:cantSplit/>
        </w:trPr>
        <w:tc>
          <w:tcPr>
            <w:tcW w:w="9736" w:type="dxa"/>
            <w:gridSpan w:val="2"/>
            <w:tcMar>
              <w:top w:w="113" w:type="dxa"/>
              <w:bottom w:w="113" w:type="dxa"/>
            </w:tcMar>
          </w:tcPr>
          <w:p w:rsidR="00D850CA" w:rsidRDefault="005D53CC">
            <w:pPr>
              <w:keepLines/>
              <w:pBdr>
                <w:top w:val="nil"/>
                <w:left w:val="nil"/>
                <w:bottom w:val="nil"/>
                <w:right w:val="nil"/>
                <w:between w:val="nil"/>
              </w:pBdr>
              <w:spacing w:after="60" w:line="240" w:lineRule="auto"/>
              <w:ind w:left="0" w:hanging="2"/>
              <w:rPr>
                <w:color w:val="000000"/>
                <w:szCs w:val="20"/>
              </w:rPr>
            </w:pPr>
            <w:r>
              <w:rPr>
                <w:b/>
                <w:color w:val="000000"/>
                <w:szCs w:val="20"/>
              </w:rPr>
              <w:t>I will read and follow the rules in the acceptable use agreement policy.</w:t>
            </w:r>
          </w:p>
          <w:p w:rsidR="00D850CA" w:rsidRDefault="005D53CC">
            <w:pPr>
              <w:keepLines/>
              <w:pBdr>
                <w:top w:val="nil"/>
                <w:left w:val="nil"/>
                <w:bottom w:val="nil"/>
                <w:right w:val="nil"/>
                <w:between w:val="nil"/>
              </w:pBdr>
              <w:spacing w:after="60" w:line="240" w:lineRule="auto"/>
              <w:ind w:left="0" w:hanging="2"/>
              <w:rPr>
                <w:color w:val="000000"/>
                <w:szCs w:val="20"/>
              </w:rPr>
            </w:pPr>
            <w:r>
              <w:rPr>
                <w:b/>
                <w:color w:val="000000"/>
                <w:szCs w:val="20"/>
              </w:rPr>
              <w:t>When I use the school’s ICT systems (like computers) and get onto the internet in school I will:</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Always use the school’s ICT systems and the internet responsibly and for educational purposes only</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Only use them when a teacher is present, or with a teacher’s permission</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Keep my usernames and passwords safe and not share these with others</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Keep my private information safe at all times and not give my name, address or telephone number to anyone without the permission of my teacher or parent/carer</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Tell a teacher (or sensible adult) immediately if I find any material which might upset, distress or harm me or others</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Always log off or shut down a computer when I’ve finished working on it</w:t>
            </w:r>
          </w:p>
          <w:p w:rsidR="00D850CA" w:rsidRDefault="005D53CC">
            <w:pPr>
              <w:keepLines/>
              <w:pBdr>
                <w:top w:val="nil"/>
                <w:left w:val="nil"/>
                <w:bottom w:val="nil"/>
                <w:right w:val="nil"/>
                <w:between w:val="nil"/>
              </w:pBdr>
              <w:spacing w:after="60" w:line="240" w:lineRule="auto"/>
              <w:ind w:left="0" w:hanging="2"/>
              <w:rPr>
                <w:color w:val="000000"/>
                <w:szCs w:val="20"/>
              </w:rPr>
            </w:pPr>
            <w:r>
              <w:rPr>
                <w:b/>
                <w:color w:val="000000"/>
                <w:szCs w:val="20"/>
              </w:rPr>
              <w:t>I will not:</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Access any inappropriate websites including: social networking sites, chat rooms and gaming sites unless my teacher has expressly allowed this as part of a learning activity</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Open any attachments in emails, or follow any links in emails, without first checking with a teacher</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Use any inappropriate language when communicating online, including in emails</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 xml:space="preserve">Create, link to or post any material that is, offensive, obscene or otherwise inappropriate </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Log in to the school’s network using someone else’s details</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Arrange to meet anyone offline without first consulting my parent/carer, or without adult supervision</w:t>
            </w:r>
          </w:p>
          <w:p w:rsidR="00D850CA" w:rsidRDefault="005D53CC">
            <w:pPr>
              <w:keepLines/>
              <w:pBdr>
                <w:top w:val="nil"/>
                <w:left w:val="nil"/>
                <w:bottom w:val="nil"/>
                <w:right w:val="nil"/>
                <w:between w:val="nil"/>
              </w:pBdr>
              <w:spacing w:after="60" w:line="240" w:lineRule="auto"/>
              <w:ind w:left="0" w:hanging="2"/>
              <w:rPr>
                <w:color w:val="000000"/>
                <w:szCs w:val="20"/>
              </w:rPr>
            </w:pPr>
            <w:r>
              <w:rPr>
                <w:b/>
                <w:color w:val="000000"/>
                <w:szCs w:val="20"/>
              </w:rPr>
              <w:t>If I bring a personal mobile phone or other personal electronic device into school:</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I will not use it during lessons, tutor group time, clubs or other activities organised by the school, without a teacher’s permission</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I will use it responsibly, and will not access any inappropriate websites or other inappropriate material or use inappropriate language when communicating online</w:t>
            </w:r>
          </w:p>
          <w:p w:rsidR="00D850CA" w:rsidRDefault="005D53CC">
            <w:pPr>
              <w:keepLines/>
              <w:pBdr>
                <w:top w:val="nil"/>
                <w:left w:val="nil"/>
                <w:bottom w:val="nil"/>
                <w:right w:val="nil"/>
                <w:between w:val="nil"/>
              </w:pBdr>
              <w:spacing w:after="60" w:line="240" w:lineRule="auto"/>
              <w:ind w:left="0" w:hanging="2"/>
              <w:rPr>
                <w:color w:val="000000"/>
                <w:szCs w:val="20"/>
              </w:rPr>
            </w:pPr>
            <w:r>
              <w:rPr>
                <w:b/>
                <w:color w:val="000000"/>
                <w:szCs w:val="20"/>
              </w:rPr>
              <w:t>I agree that the school will monitor the websites I visit and that there will be consequences if I don’t follow the rules.</w:t>
            </w:r>
          </w:p>
        </w:tc>
      </w:tr>
      <w:tr w:rsidR="00D850CA">
        <w:trPr>
          <w:cantSplit/>
        </w:trPr>
        <w:tc>
          <w:tcPr>
            <w:tcW w:w="4868" w:type="dxa"/>
            <w:tcMar>
              <w:top w:w="113" w:type="dxa"/>
              <w:bottom w:w="113" w:type="dxa"/>
            </w:tcMar>
          </w:tcPr>
          <w:p w:rsidR="00D850CA" w:rsidRDefault="005D53CC">
            <w:pPr>
              <w:keepLines/>
              <w:pBdr>
                <w:top w:val="nil"/>
                <w:left w:val="nil"/>
                <w:bottom w:val="nil"/>
                <w:right w:val="nil"/>
                <w:between w:val="nil"/>
              </w:pBdr>
              <w:spacing w:after="60" w:line="240" w:lineRule="auto"/>
              <w:ind w:left="0" w:hanging="2"/>
              <w:rPr>
                <w:color w:val="000000"/>
                <w:szCs w:val="20"/>
              </w:rPr>
            </w:pPr>
            <w:r>
              <w:rPr>
                <w:b/>
                <w:color w:val="000000"/>
                <w:szCs w:val="20"/>
              </w:rPr>
              <w:t>Signed (pupil):</w:t>
            </w:r>
          </w:p>
        </w:tc>
        <w:tc>
          <w:tcPr>
            <w:tcW w:w="4868" w:type="dxa"/>
            <w:tcMar>
              <w:top w:w="113" w:type="dxa"/>
              <w:bottom w:w="113" w:type="dxa"/>
            </w:tcMar>
          </w:tcPr>
          <w:p w:rsidR="00D850CA" w:rsidRDefault="005D53CC">
            <w:pPr>
              <w:keepLines/>
              <w:pBdr>
                <w:top w:val="nil"/>
                <w:left w:val="nil"/>
                <w:bottom w:val="nil"/>
                <w:right w:val="nil"/>
                <w:between w:val="nil"/>
              </w:pBdr>
              <w:spacing w:after="60" w:line="240" w:lineRule="auto"/>
              <w:ind w:left="0" w:hanging="2"/>
              <w:rPr>
                <w:color w:val="000000"/>
                <w:szCs w:val="20"/>
              </w:rPr>
            </w:pPr>
            <w:r>
              <w:rPr>
                <w:b/>
                <w:color w:val="000000"/>
                <w:szCs w:val="20"/>
              </w:rPr>
              <w:t>Date:</w:t>
            </w:r>
          </w:p>
        </w:tc>
      </w:tr>
      <w:tr w:rsidR="00D850CA">
        <w:trPr>
          <w:cantSplit/>
        </w:trPr>
        <w:tc>
          <w:tcPr>
            <w:tcW w:w="9736" w:type="dxa"/>
            <w:gridSpan w:val="2"/>
            <w:tcMar>
              <w:top w:w="113" w:type="dxa"/>
              <w:bottom w:w="113" w:type="dxa"/>
            </w:tcMar>
          </w:tcPr>
          <w:p w:rsidR="00D850CA" w:rsidRDefault="005D53CC">
            <w:pPr>
              <w:pBdr>
                <w:top w:val="nil"/>
                <w:left w:val="nil"/>
                <w:bottom w:val="nil"/>
                <w:right w:val="nil"/>
                <w:between w:val="nil"/>
              </w:pBdr>
              <w:spacing w:line="240" w:lineRule="auto"/>
              <w:ind w:left="0" w:hanging="2"/>
              <w:rPr>
                <w:color w:val="000000"/>
                <w:szCs w:val="20"/>
              </w:rPr>
            </w:pPr>
            <w:r>
              <w:rPr>
                <w:b/>
                <w:color w:val="000000"/>
                <w:szCs w:val="20"/>
              </w:rPr>
              <w:t>Parent/carer’s agreement:</w:t>
            </w:r>
            <w:r>
              <w:rPr>
                <w:color w:val="000000"/>
                <w:szCs w:val="20"/>
              </w:rPr>
              <w:t xml:space="preserve"> 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D850CA">
        <w:trPr>
          <w:cantSplit/>
        </w:trPr>
        <w:tc>
          <w:tcPr>
            <w:tcW w:w="4868" w:type="dxa"/>
            <w:tcMar>
              <w:top w:w="113" w:type="dxa"/>
              <w:bottom w:w="113" w:type="dxa"/>
            </w:tcMar>
          </w:tcPr>
          <w:p w:rsidR="00D850CA" w:rsidRDefault="005D53CC">
            <w:pPr>
              <w:keepLines/>
              <w:pBdr>
                <w:top w:val="nil"/>
                <w:left w:val="nil"/>
                <w:bottom w:val="nil"/>
                <w:right w:val="nil"/>
                <w:between w:val="nil"/>
              </w:pBdr>
              <w:spacing w:after="60" w:line="240" w:lineRule="auto"/>
              <w:ind w:left="0" w:hanging="2"/>
              <w:rPr>
                <w:color w:val="000000"/>
                <w:szCs w:val="20"/>
              </w:rPr>
            </w:pPr>
            <w:r>
              <w:rPr>
                <w:b/>
                <w:color w:val="000000"/>
                <w:szCs w:val="20"/>
              </w:rPr>
              <w:t>Signed (parent/carer):</w:t>
            </w:r>
          </w:p>
        </w:tc>
        <w:tc>
          <w:tcPr>
            <w:tcW w:w="4868" w:type="dxa"/>
            <w:tcMar>
              <w:top w:w="113" w:type="dxa"/>
              <w:bottom w:w="113" w:type="dxa"/>
            </w:tcMar>
          </w:tcPr>
          <w:p w:rsidR="00D850CA" w:rsidRDefault="005D53CC">
            <w:pPr>
              <w:keepLines/>
              <w:pBdr>
                <w:top w:val="nil"/>
                <w:left w:val="nil"/>
                <w:bottom w:val="nil"/>
                <w:right w:val="nil"/>
                <w:between w:val="nil"/>
              </w:pBdr>
              <w:spacing w:after="60" w:line="240" w:lineRule="auto"/>
              <w:ind w:left="0" w:hanging="2"/>
              <w:rPr>
                <w:color w:val="000000"/>
                <w:szCs w:val="20"/>
              </w:rPr>
            </w:pPr>
            <w:r>
              <w:rPr>
                <w:b/>
                <w:color w:val="000000"/>
                <w:szCs w:val="20"/>
              </w:rPr>
              <w:t>Date:</w:t>
            </w:r>
          </w:p>
        </w:tc>
      </w:tr>
    </w:tbl>
    <w:p w:rsidR="00D850CA" w:rsidRDefault="00D850CA">
      <w:pPr>
        <w:spacing w:after="0"/>
        <w:ind w:left="1" w:hanging="3"/>
        <w:rPr>
          <w:color w:val="FF1F64"/>
          <w:sz w:val="28"/>
          <w:szCs w:val="28"/>
        </w:rPr>
      </w:pPr>
    </w:p>
    <w:p w:rsidR="00D850CA" w:rsidRDefault="005D53CC">
      <w:pPr>
        <w:pStyle w:val="Heading1"/>
        <w:ind w:left="1" w:hanging="3"/>
        <w:rPr>
          <w:b w:val="0"/>
          <w:color w:val="000000"/>
          <w:sz w:val="20"/>
          <w:szCs w:val="20"/>
          <w:highlight w:val="white"/>
        </w:rPr>
      </w:pPr>
      <w:bookmarkStart w:id="33" w:name="_heading=h.23ckvvd" w:colFirst="0" w:colLast="0"/>
      <w:bookmarkEnd w:id="33"/>
      <w:r>
        <w:br w:type="page"/>
      </w:r>
      <w:r>
        <w:lastRenderedPageBreak/>
        <w:t>Appendix 3: acceptable use agreement (staff, governors, volunteers and visitors</w:t>
      </w:r>
      <w:r>
        <w:rPr>
          <w:highlight w:val="white"/>
        </w:rPr>
        <w:t>)</w:t>
      </w:r>
      <w:r>
        <w:rPr>
          <w:b w:val="0"/>
          <w:color w:val="000000"/>
          <w:sz w:val="20"/>
          <w:szCs w:val="20"/>
          <w:highlight w:val="white"/>
        </w:rPr>
        <w:t>.</w:t>
      </w:r>
    </w:p>
    <w:tbl>
      <w:tblPr>
        <w:tblStyle w:val="a2"/>
        <w:tblW w:w="9736" w:type="dxa"/>
        <w:tblInd w:w="-10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7650"/>
        <w:gridCol w:w="2086"/>
      </w:tblGrid>
      <w:tr w:rsidR="00D850CA">
        <w:trPr>
          <w:tblHeader/>
        </w:trPr>
        <w:tc>
          <w:tcPr>
            <w:tcW w:w="9736" w:type="dxa"/>
            <w:gridSpan w:val="2"/>
            <w:tcBorders>
              <w:top w:val="nil"/>
              <w:left w:val="nil"/>
              <w:bottom w:val="nil"/>
              <w:right w:val="nil"/>
            </w:tcBorders>
            <w:shd w:val="clear" w:color="auto" w:fill="12263F"/>
            <w:tcMar>
              <w:top w:w="113" w:type="dxa"/>
              <w:bottom w:w="113" w:type="dxa"/>
            </w:tcMar>
          </w:tcPr>
          <w:p w:rsidR="00D850CA" w:rsidRDefault="005D53CC">
            <w:pPr>
              <w:pBdr>
                <w:top w:val="nil"/>
                <w:left w:val="nil"/>
                <w:bottom w:val="nil"/>
                <w:right w:val="nil"/>
                <w:between w:val="nil"/>
              </w:pBdr>
              <w:spacing w:line="240" w:lineRule="auto"/>
              <w:ind w:left="0" w:hanging="2"/>
              <w:rPr>
                <w:color w:val="F8F8F8"/>
                <w:szCs w:val="20"/>
              </w:rPr>
            </w:pPr>
            <w:r>
              <w:rPr>
                <w:smallCaps/>
                <w:color w:val="F8F8F8"/>
                <w:szCs w:val="20"/>
              </w:rPr>
              <w:t>ACCEPTABLE USE OF THE SCHOOL’S ICT SYSTEMS AND INTERNET: AGREEMENT FOR STAFF, GOVERNORS, VOLUNTEERS AND VISITORS</w:t>
            </w:r>
          </w:p>
        </w:tc>
      </w:tr>
      <w:tr w:rsidR="00D850CA">
        <w:trPr>
          <w:cantSplit/>
        </w:trPr>
        <w:tc>
          <w:tcPr>
            <w:tcW w:w="9736" w:type="dxa"/>
            <w:gridSpan w:val="2"/>
            <w:tcMar>
              <w:top w:w="113" w:type="dxa"/>
              <w:bottom w:w="113" w:type="dxa"/>
            </w:tcMar>
          </w:tcPr>
          <w:p w:rsidR="00D850CA" w:rsidRDefault="005D53CC">
            <w:pPr>
              <w:keepLines/>
              <w:pBdr>
                <w:top w:val="nil"/>
                <w:left w:val="nil"/>
                <w:bottom w:val="nil"/>
                <w:right w:val="nil"/>
                <w:between w:val="nil"/>
              </w:pBdr>
              <w:spacing w:after="60" w:line="240" w:lineRule="auto"/>
              <w:ind w:left="0" w:hanging="2"/>
              <w:rPr>
                <w:b/>
                <w:color w:val="000000"/>
                <w:szCs w:val="20"/>
              </w:rPr>
            </w:pPr>
            <w:r>
              <w:rPr>
                <w:b/>
                <w:color w:val="000000"/>
                <w:szCs w:val="20"/>
              </w:rPr>
              <w:t>Name of staff member/governor/volunteer/visitor:</w:t>
            </w:r>
          </w:p>
        </w:tc>
      </w:tr>
      <w:tr w:rsidR="00D850CA">
        <w:trPr>
          <w:cantSplit/>
        </w:trPr>
        <w:tc>
          <w:tcPr>
            <w:tcW w:w="9736" w:type="dxa"/>
            <w:gridSpan w:val="2"/>
            <w:tcMar>
              <w:top w:w="113" w:type="dxa"/>
              <w:bottom w:w="113" w:type="dxa"/>
            </w:tcMar>
          </w:tcPr>
          <w:p w:rsidR="00D850CA" w:rsidRDefault="005D53CC">
            <w:pPr>
              <w:keepLines/>
              <w:pBdr>
                <w:top w:val="nil"/>
                <w:left w:val="nil"/>
                <w:bottom w:val="nil"/>
                <w:right w:val="nil"/>
                <w:between w:val="nil"/>
              </w:pBdr>
              <w:spacing w:after="60" w:line="240" w:lineRule="auto"/>
              <w:ind w:left="0" w:hanging="2"/>
              <w:rPr>
                <w:color w:val="000000"/>
                <w:szCs w:val="20"/>
              </w:rPr>
            </w:pPr>
            <w:r>
              <w:rPr>
                <w:b/>
                <w:color w:val="000000"/>
                <w:szCs w:val="20"/>
              </w:rPr>
              <w:t>When using the school’s ICT systems and accessing the internet in school, or outside school on a work device (if applicable), I will not:</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Access, or attempt to access inappropriate material, including but not limited to material of a violent, criminal or pornographic nature (or create, share, link to or send such material)</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Use them in any way which could harm the school’s reputation</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Access social networking sites or chat rooms</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Use any improper language when communicating online, including in emails or other messaging services</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Install any unauthorised software, or connect unauthorised hardware or devices to the school’s network</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Share my password with others or log in to the school’s network using someone else’s details</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Take photographs of pupils without checking with teachers first</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Share confidential information about the school, its pupils or staff, or other members of the community</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Access, modify or share data I’m not authorised to access, modify or share</w:t>
            </w:r>
          </w:p>
          <w:p w:rsidR="00D850CA" w:rsidRDefault="005D53CC">
            <w:pPr>
              <w:keepLines/>
              <w:numPr>
                <w:ilvl w:val="0"/>
                <w:numId w:val="8"/>
              </w:numPr>
              <w:pBdr>
                <w:top w:val="nil"/>
                <w:left w:val="nil"/>
                <w:bottom w:val="nil"/>
                <w:right w:val="nil"/>
                <w:between w:val="nil"/>
              </w:pBdr>
              <w:spacing w:after="60" w:line="240" w:lineRule="auto"/>
              <w:ind w:left="0" w:hanging="2"/>
              <w:rPr>
                <w:color w:val="000000"/>
                <w:szCs w:val="20"/>
              </w:rPr>
            </w:pPr>
            <w:r>
              <w:rPr>
                <w:color w:val="000000"/>
                <w:szCs w:val="20"/>
              </w:rPr>
              <w:t>Promote private businesses, unless that business is directly related to the school</w:t>
            </w:r>
          </w:p>
        </w:tc>
      </w:tr>
      <w:tr w:rsidR="00D850CA">
        <w:trPr>
          <w:cantSplit/>
        </w:trPr>
        <w:tc>
          <w:tcPr>
            <w:tcW w:w="9736" w:type="dxa"/>
            <w:gridSpan w:val="2"/>
            <w:tcMar>
              <w:top w:w="113" w:type="dxa"/>
              <w:bottom w:w="113" w:type="dxa"/>
            </w:tcMar>
          </w:tcPr>
          <w:p w:rsidR="00D850CA" w:rsidRDefault="005D53CC">
            <w:pPr>
              <w:keepLines/>
              <w:pBdr>
                <w:top w:val="nil"/>
                <w:left w:val="nil"/>
                <w:bottom w:val="nil"/>
                <w:right w:val="nil"/>
                <w:between w:val="nil"/>
              </w:pBdr>
              <w:spacing w:after="60" w:line="240" w:lineRule="auto"/>
              <w:ind w:left="0" w:hanging="2"/>
              <w:rPr>
                <w:color w:val="000000"/>
                <w:szCs w:val="20"/>
              </w:rPr>
            </w:pPr>
            <w:r>
              <w:rPr>
                <w:color w:val="000000"/>
                <w:szCs w:val="20"/>
              </w:rPr>
              <w:t>I will only use the school’s ICT systems and access the internet in school, or outside school on a work device, for educational purposes or for the purpose of fulfilling the duties of my role.</w:t>
            </w:r>
          </w:p>
          <w:p w:rsidR="00D850CA" w:rsidRDefault="005D53CC">
            <w:pPr>
              <w:keepLines/>
              <w:pBdr>
                <w:top w:val="nil"/>
                <w:left w:val="nil"/>
                <w:bottom w:val="nil"/>
                <w:right w:val="nil"/>
                <w:between w:val="nil"/>
              </w:pBdr>
              <w:spacing w:after="60" w:line="240" w:lineRule="auto"/>
              <w:ind w:left="0" w:hanging="2"/>
              <w:rPr>
                <w:color w:val="000000"/>
                <w:szCs w:val="20"/>
              </w:rPr>
            </w:pPr>
            <w:r>
              <w:rPr>
                <w:color w:val="000000"/>
                <w:szCs w:val="20"/>
              </w:rPr>
              <w:t>I agree that the school will monitor the websites I visit and my use of the school’s ICT facilities and systems.</w:t>
            </w:r>
          </w:p>
          <w:p w:rsidR="00D850CA" w:rsidRDefault="005D53CC">
            <w:pPr>
              <w:keepLines/>
              <w:pBdr>
                <w:top w:val="nil"/>
                <w:left w:val="nil"/>
                <w:bottom w:val="nil"/>
                <w:right w:val="nil"/>
                <w:between w:val="nil"/>
              </w:pBdr>
              <w:spacing w:after="60" w:line="240" w:lineRule="auto"/>
              <w:ind w:left="0" w:hanging="2"/>
              <w:rPr>
                <w:color w:val="000000"/>
                <w:szCs w:val="20"/>
              </w:rPr>
            </w:pPr>
            <w:r>
              <w:rPr>
                <w:color w:val="000000"/>
                <w:szCs w:val="20"/>
              </w:rPr>
              <w:t>I will take all reasonable steps to ensure that work devices are secure and password-protected when using them outside school, and keep all data securely stored in accordance with this policy and the school’s data protection policy.</w:t>
            </w:r>
          </w:p>
          <w:p w:rsidR="00D850CA" w:rsidRDefault="005D53CC">
            <w:pPr>
              <w:keepLines/>
              <w:pBdr>
                <w:top w:val="nil"/>
                <w:left w:val="nil"/>
                <w:bottom w:val="nil"/>
                <w:right w:val="nil"/>
                <w:between w:val="nil"/>
              </w:pBdr>
              <w:spacing w:after="60" w:line="240" w:lineRule="auto"/>
              <w:ind w:left="0" w:hanging="2"/>
              <w:rPr>
                <w:color w:val="000000"/>
                <w:szCs w:val="20"/>
              </w:rPr>
            </w:pPr>
            <w:r>
              <w:rPr>
                <w:color w:val="000000"/>
                <w:szCs w:val="20"/>
              </w:rPr>
              <w:t>I will let the designated safeguarding lead (DSL) and ICT manager know if a pupil informs me they have found any material which might upset, distress or harm them or others, and will also do so if I encounter any such material.</w:t>
            </w:r>
          </w:p>
          <w:p w:rsidR="00D850CA" w:rsidRDefault="005D53CC">
            <w:pPr>
              <w:keepLines/>
              <w:pBdr>
                <w:top w:val="nil"/>
                <w:left w:val="nil"/>
                <w:bottom w:val="nil"/>
                <w:right w:val="nil"/>
                <w:between w:val="nil"/>
              </w:pBdr>
              <w:spacing w:after="60" w:line="240" w:lineRule="auto"/>
              <w:ind w:left="0" w:hanging="2"/>
              <w:rPr>
                <w:color w:val="000000"/>
                <w:szCs w:val="20"/>
              </w:rPr>
            </w:pPr>
            <w:r>
              <w:rPr>
                <w:color w:val="000000"/>
                <w:szCs w:val="20"/>
              </w:rPr>
              <w:t>I will always use the school’s ICT systems and internet responsibly, and ensure that pupils in my care do so too.</w:t>
            </w:r>
          </w:p>
        </w:tc>
      </w:tr>
      <w:tr w:rsidR="00D850CA">
        <w:trPr>
          <w:cantSplit/>
        </w:trPr>
        <w:tc>
          <w:tcPr>
            <w:tcW w:w="7650" w:type="dxa"/>
            <w:tcMar>
              <w:top w:w="113" w:type="dxa"/>
              <w:bottom w:w="113" w:type="dxa"/>
            </w:tcMar>
            <w:vAlign w:val="center"/>
          </w:tcPr>
          <w:p w:rsidR="00D850CA" w:rsidRDefault="005D53CC">
            <w:pPr>
              <w:keepLines/>
              <w:pBdr>
                <w:top w:val="nil"/>
                <w:left w:val="nil"/>
                <w:bottom w:val="nil"/>
                <w:right w:val="nil"/>
                <w:between w:val="nil"/>
              </w:pBdr>
              <w:spacing w:after="60" w:line="240" w:lineRule="auto"/>
              <w:ind w:left="0" w:hanging="2"/>
              <w:rPr>
                <w:b/>
                <w:color w:val="000000"/>
                <w:szCs w:val="20"/>
              </w:rPr>
            </w:pPr>
            <w:r>
              <w:rPr>
                <w:b/>
                <w:color w:val="000000"/>
                <w:szCs w:val="20"/>
              </w:rPr>
              <w:t>Signed (staff member/governor/volunteer/visitor):</w:t>
            </w:r>
          </w:p>
          <w:p w:rsidR="00D850CA" w:rsidRDefault="00D850CA">
            <w:pPr>
              <w:keepLines/>
              <w:pBdr>
                <w:top w:val="nil"/>
                <w:left w:val="nil"/>
                <w:bottom w:val="nil"/>
                <w:right w:val="nil"/>
                <w:between w:val="nil"/>
              </w:pBdr>
              <w:spacing w:after="60" w:line="240" w:lineRule="auto"/>
              <w:ind w:left="0" w:hanging="2"/>
              <w:rPr>
                <w:b/>
                <w:color w:val="000000"/>
                <w:szCs w:val="20"/>
              </w:rPr>
            </w:pPr>
          </w:p>
        </w:tc>
        <w:tc>
          <w:tcPr>
            <w:tcW w:w="2086" w:type="dxa"/>
            <w:tcMar>
              <w:top w:w="113" w:type="dxa"/>
              <w:bottom w:w="113" w:type="dxa"/>
            </w:tcMar>
          </w:tcPr>
          <w:p w:rsidR="00D850CA" w:rsidRDefault="005D53CC">
            <w:pPr>
              <w:keepLines/>
              <w:pBdr>
                <w:top w:val="nil"/>
                <w:left w:val="nil"/>
                <w:bottom w:val="nil"/>
                <w:right w:val="nil"/>
                <w:between w:val="nil"/>
              </w:pBdr>
              <w:spacing w:after="60" w:line="240" w:lineRule="auto"/>
              <w:ind w:left="0" w:hanging="2"/>
              <w:rPr>
                <w:b/>
                <w:color w:val="000000"/>
                <w:szCs w:val="20"/>
              </w:rPr>
            </w:pPr>
            <w:r>
              <w:rPr>
                <w:b/>
                <w:color w:val="000000"/>
                <w:szCs w:val="20"/>
              </w:rPr>
              <w:t>Date:</w:t>
            </w:r>
          </w:p>
        </w:tc>
      </w:tr>
    </w:tbl>
    <w:p w:rsidR="00D850CA" w:rsidRDefault="00D850CA">
      <w:pPr>
        <w:pStyle w:val="Heading1"/>
        <w:ind w:left="1" w:hanging="3"/>
      </w:pPr>
    </w:p>
    <w:p w:rsidR="00D850CA" w:rsidRDefault="005D53CC">
      <w:pPr>
        <w:pStyle w:val="Heading1"/>
        <w:ind w:left="1" w:hanging="3"/>
      </w:pPr>
      <w:bookmarkStart w:id="34" w:name="_heading=h.ihv636" w:colFirst="0" w:colLast="0"/>
      <w:bookmarkEnd w:id="34"/>
      <w:r>
        <w:br w:type="page"/>
      </w:r>
      <w:r>
        <w:lastRenderedPageBreak/>
        <w:t>Appendix 4: online safety training needs – self-audit for staff</w:t>
      </w:r>
    </w:p>
    <w:p w:rsidR="00D850CA" w:rsidRDefault="005D53CC">
      <w:pPr>
        <w:pBdr>
          <w:top w:val="nil"/>
          <w:left w:val="nil"/>
          <w:bottom w:val="nil"/>
          <w:right w:val="nil"/>
          <w:between w:val="nil"/>
        </w:pBdr>
        <w:spacing w:line="240" w:lineRule="auto"/>
        <w:ind w:left="0" w:hanging="2"/>
        <w:rPr>
          <w:color w:val="000000"/>
          <w:szCs w:val="20"/>
          <w:highlight w:val="white"/>
        </w:rPr>
      </w:pPr>
      <w:r>
        <w:rPr>
          <w:highlight w:val="white"/>
        </w:rPr>
        <w:t>To be shared using a google form</w:t>
      </w:r>
    </w:p>
    <w:tbl>
      <w:tblPr>
        <w:tblStyle w:val="a3"/>
        <w:tblW w:w="9746" w:type="dxa"/>
        <w:tblInd w:w="-10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5065"/>
        <w:gridCol w:w="4681"/>
      </w:tblGrid>
      <w:tr w:rsidR="00D850CA">
        <w:trPr>
          <w:tblHeader/>
        </w:trPr>
        <w:tc>
          <w:tcPr>
            <w:tcW w:w="9746" w:type="dxa"/>
            <w:gridSpan w:val="2"/>
            <w:tcBorders>
              <w:top w:val="nil"/>
              <w:left w:val="nil"/>
              <w:bottom w:val="nil"/>
              <w:right w:val="nil"/>
            </w:tcBorders>
            <w:shd w:val="clear" w:color="auto" w:fill="12263F"/>
            <w:tcMar>
              <w:top w:w="113" w:type="dxa"/>
              <w:bottom w:w="113" w:type="dxa"/>
            </w:tcMar>
          </w:tcPr>
          <w:p w:rsidR="00D850CA" w:rsidRDefault="005D53CC">
            <w:pPr>
              <w:pBdr>
                <w:top w:val="nil"/>
                <w:left w:val="nil"/>
                <w:bottom w:val="nil"/>
                <w:right w:val="nil"/>
                <w:between w:val="nil"/>
              </w:pBdr>
              <w:spacing w:line="240" w:lineRule="auto"/>
              <w:ind w:left="0" w:hanging="2"/>
              <w:rPr>
                <w:color w:val="F8F8F8"/>
                <w:szCs w:val="20"/>
              </w:rPr>
            </w:pPr>
            <w:r>
              <w:rPr>
                <w:smallCaps/>
                <w:color w:val="F8F8F8"/>
                <w:szCs w:val="20"/>
              </w:rPr>
              <w:t>ONLINE SAFETY TRAINING NEEDS AUDIT</w:t>
            </w:r>
          </w:p>
        </w:tc>
      </w:tr>
      <w:tr w:rsidR="00D850CA">
        <w:trPr>
          <w:cantSplit/>
        </w:trPr>
        <w:tc>
          <w:tcPr>
            <w:tcW w:w="5065" w:type="dxa"/>
            <w:tcMar>
              <w:top w:w="113" w:type="dxa"/>
              <w:bottom w:w="113" w:type="dxa"/>
            </w:tcMar>
          </w:tcPr>
          <w:p w:rsidR="00D850CA" w:rsidRDefault="005D53CC">
            <w:pPr>
              <w:pBdr>
                <w:top w:val="nil"/>
                <w:left w:val="nil"/>
                <w:bottom w:val="nil"/>
                <w:right w:val="nil"/>
                <w:between w:val="nil"/>
              </w:pBdr>
              <w:spacing w:line="240" w:lineRule="auto"/>
              <w:ind w:left="0" w:hanging="2"/>
              <w:rPr>
                <w:color w:val="000000"/>
                <w:szCs w:val="20"/>
              </w:rPr>
            </w:pPr>
            <w:r>
              <w:rPr>
                <w:b/>
                <w:color w:val="000000"/>
                <w:szCs w:val="20"/>
              </w:rPr>
              <w:t xml:space="preserve">Name of staff member/volunteer:                                            </w:t>
            </w:r>
          </w:p>
        </w:tc>
        <w:tc>
          <w:tcPr>
            <w:tcW w:w="4681" w:type="dxa"/>
            <w:tcMar>
              <w:top w:w="113" w:type="dxa"/>
              <w:bottom w:w="113" w:type="dxa"/>
            </w:tcMar>
          </w:tcPr>
          <w:p w:rsidR="00D850CA" w:rsidRDefault="005D53CC">
            <w:pPr>
              <w:pBdr>
                <w:top w:val="nil"/>
                <w:left w:val="nil"/>
                <w:bottom w:val="nil"/>
                <w:right w:val="nil"/>
                <w:between w:val="nil"/>
              </w:pBdr>
              <w:spacing w:line="240" w:lineRule="auto"/>
              <w:ind w:left="0" w:hanging="2"/>
              <w:rPr>
                <w:color w:val="000000"/>
                <w:szCs w:val="20"/>
              </w:rPr>
            </w:pPr>
            <w:r>
              <w:rPr>
                <w:b/>
                <w:color w:val="000000"/>
                <w:szCs w:val="20"/>
              </w:rPr>
              <w:t>Date</w:t>
            </w:r>
            <w:r>
              <w:rPr>
                <w:color w:val="000000"/>
                <w:szCs w:val="20"/>
              </w:rPr>
              <w:t>:</w:t>
            </w:r>
          </w:p>
        </w:tc>
      </w:tr>
      <w:tr w:rsidR="00D850CA">
        <w:trPr>
          <w:cantSplit/>
        </w:trPr>
        <w:tc>
          <w:tcPr>
            <w:tcW w:w="5065" w:type="dxa"/>
            <w:shd w:val="clear" w:color="auto" w:fill="BDD6EE"/>
          </w:tcPr>
          <w:p w:rsidR="00D850CA" w:rsidRDefault="005D53CC">
            <w:pPr>
              <w:pBdr>
                <w:top w:val="nil"/>
                <w:left w:val="nil"/>
                <w:bottom w:val="nil"/>
                <w:right w:val="nil"/>
                <w:between w:val="nil"/>
              </w:pBdr>
              <w:spacing w:line="240" w:lineRule="auto"/>
              <w:ind w:left="0" w:hanging="2"/>
              <w:rPr>
                <w:color w:val="000000"/>
                <w:szCs w:val="20"/>
              </w:rPr>
            </w:pPr>
            <w:r>
              <w:rPr>
                <w:b/>
                <w:color w:val="000000"/>
                <w:szCs w:val="20"/>
              </w:rPr>
              <w:t>Question</w:t>
            </w:r>
          </w:p>
        </w:tc>
        <w:tc>
          <w:tcPr>
            <w:tcW w:w="4681" w:type="dxa"/>
            <w:shd w:val="clear" w:color="auto" w:fill="BDD6EE"/>
          </w:tcPr>
          <w:p w:rsidR="00D850CA" w:rsidRDefault="005D53CC">
            <w:pPr>
              <w:pBdr>
                <w:top w:val="nil"/>
                <w:left w:val="nil"/>
                <w:bottom w:val="nil"/>
                <w:right w:val="nil"/>
                <w:between w:val="nil"/>
              </w:pBdr>
              <w:spacing w:line="240" w:lineRule="auto"/>
              <w:ind w:left="0" w:hanging="2"/>
              <w:rPr>
                <w:color w:val="000000"/>
                <w:szCs w:val="20"/>
              </w:rPr>
            </w:pPr>
            <w:r>
              <w:rPr>
                <w:b/>
                <w:color w:val="000000"/>
                <w:szCs w:val="20"/>
              </w:rPr>
              <w:t>Yes/No (add comments if necessary)</w:t>
            </w:r>
          </w:p>
        </w:tc>
      </w:tr>
      <w:tr w:rsidR="00D850CA">
        <w:trPr>
          <w:cantSplit/>
        </w:trPr>
        <w:tc>
          <w:tcPr>
            <w:tcW w:w="5065" w:type="dxa"/>
            <w:tcMar>
              <w:top w:w="113" w:type="dxa"/>
              <w:bottom w:w="113" w:type="dxa"/>
            </w:tcMar>
          </w:tcPr>
          <w:p w:rsidR="00D850CA" w:rsidRDefault="005D53CC">
            <w:pPr>
              <w:pBdr>
                <w:top w:val="nil"/>
                <w:left w:val="nil"/>
                <w:bottom w:val="nil"/>
                <w:right w:val="nil"/>
                <w:between w:val="nil"/>
              </w:pBdr>
              <w:spacing w:line="240" w:lineRule="auto"/>
              <w:ind w:left="0" w:hanging="2"/>
              <w:rPr>
                <w:color w:val="000000"/>
                <w:szCs w:val="20"/>
              </w:rPr>
            </w:pPr>
            <w:r>
              <w:rPr>
                <w:color w:val="000000"/>
                <w:szCs w:val="20"/>
              </w:rPr>
              <w:t>Do you know the name of the person who has lead responsibility for online safety in school?</w:t>
            </w:r>
          </w:p>
        </w:tc>
        <w:tc>
          <w:tcPr>
            <w:tcW w:w="4681" w:type="dxa"/>
            <w:tcMar>
              <w:top w:w="113" w:type="dxa"/>
              <w:bottom w:w="113" w:type="dxa"/>
            </w:tcMar>
          </w:tcPr>
          <w:p w:rsidR="00D850CA" w:rsidRDefault="00D850CA">
            <w:pPr>
              <w:pBdr>
                <w:top w:val="nil"/>
                <w:left w:val="nil"/>
                <w:bottom w:val="nil"/>
                <w:right w:val="nil"/>
                <w:between w:val="nil"/>
              </w:pBdr>
              <w:spacing w:line="240" w:lineRule="auto"/>
              <w:ind w:left="0" w:hanging="2"/>
              <w:rPr>
                <w:color w:val="000000"/>
                <w:szCs w:val="20"/>
              </w:rPr>
            </w:pPr>
          </w:p>
        </w:tc>
      </w:tr>
      <w:tr w:rsidR="00D850CA">
        <w:trPr>
          <w:cantSplit/>
        </w:trPr>
        <w:tc>
          <w:tcPr>
            <w:tcW w:w="5065" w:type="dxa"/>
            <w:tcMar>
              <w:top w:w="113" w:type="dxa"/>
              <w:bottom w:w="113" w:type="dxa"/>
            </w:tcMar>
          </w:tcPr>
          <w:p w:rsidR="00D850CA" w:rsidRDefault="005D53CC">
            <w:pPr>
              <w:pBdr>
                <w:top w:val="nil"/>
                <w:left w:val="nil"/>
                <w:bottom w:val="nil"/>
                <w:right w:val="nil"/>
                <w:between w:val="nil"/>
              </w:pBdr>
              <w:spacing w:line="240" w:lineRule="auto"/>
              <w:ind w:left="0" w:hanging="2"/>
              <w:rPr>
                <w:color w:val="000000"/>
                <w:szCs w:val="20"/>
              </w:rPr>
            </w:pPr>
            <w:r>
              <w:rPr>
                <w:color w:val="000000"/>
                <w:szCs w:val="20"/>
              </w:rPr>
              <w:t xml:space="preserve">Are you aware of the ways pupils can abuse their peers online? </w:t>
            </w:r>
          </w:p>
        </w:tc>
        <w:tc>
          <w:tcPr>
            <w:tcW w:w="4681" w:type="dxa"/>
            <w:tcMar>
              <w:top w:w="113" w:type="dxa"/>
              <w:bottom w:w="113" w:type="dxa"/>
            </w:tcMar>
          </w:tcPr>
          <w:p w:rsidR="00D850CA" w:rsidRDefault="00D850CA">
            <w:pPr>
              <w:pBdr>
                <w:top w:val="nil"/>
                <w:left w:val="nil"/>
                <w:bottom w:val="nil"/>
                <w:right w:val="nil"/>
                <w:between w:val="nil"/>
              </w:pBdr>
              <w:spacing w:line="240" w:lineRule="auto"/>
              <w:ind w:left="0" w:hanging="2"/>
              <w:rPr>
                <w:color w:val="000000"/>
                <w:szCs w:val="20"/>
              </w:rPr>
            </w:pPr>
          </w:p>
        </w:tc>
      </w:tr>
      <w:tr w:rsidR="00D850CA">
        <w:trPr>
          <w:cantSplit/>
        </w:trPr>
        <w:tc>
          <w:tcPr>
            <w:tcW w:w="5065" w:type="dxa"/>
            <w:tcMar>
              <w:top w:w="113" w:type="dxa"/>
              <w:bottom w:w="113" w:type="dxa"/>
            </w:tcMar>
          </w:tcPr>
          <w:p w:rsidR="00D850CA" w:rsidRDefault="005D53CC">
            <w:pPr>
              <w:pBdr>
                <w:top w:val="nil"/>
                <w:left w:val="nil"/>
                <w:bottom w:val="nil"/>
                <w:right w:val="nil"/>
                <w:between w:val="nil"/>
              </w:pBdr>
              <w:spacing w:line="240" w:lineRule="auto"/>
              <w:ind w:left="0" w:hanging="2"/>
              <w:rPr>
                <w:color w:val="000000"/>
                <w:szCs w:val="20"/>
              </w:rPr>
            </w:pPr>
            <w:r>
              <w:rPr>
                <w:color w:val="000000"/>
                <w:szCs w:val="20"/>
              </w:rPr>
              <w:t>Do you know what you must do if a pupil approaches you with a concern or issue?</w:t>
            </w:r>
          </w:p>
        </w:tc>
        <w:tc>
          <w:tcPr>
            <w:tcW w:w="4681" w:type="dxa"/>
            <w:tcMar>
              <w:top w:w="113" w:type="dxa"/>
              <w:bottom w:w="113" w:type="dxa"/>
            </w:tcMar>
          </w:tcPr>
          <w:p w:rsidR="00D850CA" w:rsidRDefault="00D850CA">
            <w:pPr>
              <w:pBdr>
                <w:top w:val="nil"/>
                <w:left w:val="nil"/>
                <w:bottom w:val="nil"/>
                <w:right w:val="nil"/>
                <w:between w:val="nil"/>
              </w:pBdr>
              <w:spacing w:line="240" w:lineRule="auto"/>
              <w:ind w:left="0" w:hanging="2"/>
              <w:rPr>
                <w:color w:val="000000"/>
                <w:szCs w:val="20"/>
              </w:rPr>
            </w:pPr>
          </w:p>
        </w:tc>
      </w:tr>
      <w:tr w:rsidR="00D850CA">
        <w:trPr>
          <w:cantSplit/>
        </w:trPr>
        <w:tc>
          <w:tcPr>
            <w:tcW w:w="5065" w:type="dxa"/>
            <w:tcMar>
              <w:top w:w="113" w:type="dxa"/>
              <w:bottom w:w="113" w:type="dxa"/>
            </w:tcMar>
          </w:tcPr>
          <w:p w:rsidR="00D850CA" w:rsidRDefault="005D53CC">
            <w:pPr>
              <w:pBdr>
                <w:top w:val="nil"/>
                <w:left w:val="nil"/>
                <w:bottom w:val="nil"/>
                <w:right w:val="nil"/>
                <w:between w:val="nil"/>
              </w:pBdr>
              <w:spacing w:line="240" w:lineRule="auto"/>
              <w:ind w:left="0" w:hanging="2"/>
              <w:rPr>
                <w:color w:val="000000"/>
                <w:szCs w:val="20"/>
              </w:rPr>
            </w:pPr>
            <w:r>
              <w:rPr>
                <w:color w:val="000000"/>
                <w:szCs w:val="20"/>
              </w:rPr>
              <w:t>Are you familiar with the school’s acceptable use agreement for staff, volunteers, governors and visitors?</w:t>
            </w:r>
          </w:p>
        </w:tc>
        <w:tc>
          <w:tcPr>
            <w:tcW w:w="4681" w:type="dxa"/>
            <w:tcMar>
              <w:top w:w="113" w:type="dxa"/>
              <w:bottom w:w="113" w:type="dxa"/>
            </w:tcMar>
          </w:tcPr>
          <w:p w:rsidR="00D850CA" w:rsidRDefault="00D850CA">
            <w:pPr>
              <w:pBdr>
                <w:top w:val="nil"/>
                <w:left w:val="nil"/>
                <w:bottom w:val="nil"/>
                <w:right w:val="nil"/>
                <w:between w:val="nil"/>
              </w:pBdr>
              <w:spacing w:line="240" w:lineRule="auto"/>
              <w:ind w:left="0" w:hanging="2"/>
              <w:rPr>
                <w:color w:val="000000"/>
                <w:szCs w:val="20"/>
              </w:rPr>
            </w:pPr>
          </w:p>
        </w:tc>
      </w:tr>
      <w:tr w:rsidR="00D850CA">
        <w:trPr>
          <w:cantSplit/>
        </w:trPr>
        <w:tc>
          <w:tcPr>
            <w:tcW w:w="5065" w:type="dxa"/>
            <w:tcMar>
              <w:top w:w="113" w:type="dxa"/>
              <w:bottom w:w="113" w:type="dxa"/>
            </w:tcMar>
          </w:tcPr>
          <w:p w:rsidR="00D850CA" w:rsidRDefault="005D53CC">
            <w:pPr>
              <w:pBdr>
                <w:top w:val="nil"/>
                <w:left w:val="nil"/>
                <w:bottom w:val="nil"/>
                <w:right w:val="nil"/>
                <w:between w:val="nil"/>
              </w:pBdr>
              <w:spacing w:line="240" w:lineRule="auto"/>
              <w:ind w:left="0" w:hanging="2"/>
              <w:rPr>
                <w:color w:val="000000"/>
                <w:szCs w:val="20"/>
              </w:rPr>
            </w:pPr>
            <w:r>
              <w:rPr>
                <w:color w:val="000000"/>
                <w:szCs w:val="20"/>
              </w:rPr>
              <w:t>Are you familiar with the school’s acceptable use agreement for pupils and parents?</w:t>
            </w:r>
          </w:p>
        </w:tc>
        <w:tc>
          <w:tcPr>
            <w:tcW w:w="4681" w:type="dxa"/>
            <w:tcMar>
              <w:top w:w="113" w:type="dxa"/>
              <w:bottom w:w="113" w:type="dxa"/>
            </w:tcMar>
          </w:tcPr>
          <w:p w:rsidR="00D850CA" w:rsidRDefault="00D850CA">
            <w:pPr>
              <w:pBdr>
                <w:top w:val="nil"/>
                <w:left w:val="nil"/>
                <w:bottom w:val="nil"/>
                <w:right w:val="nil"/>
                <w:between w:val="nil"/>
              </w:pBdr>
              <w:spacing w:line="240" w:lineRule="auto"/>
              <w:ind w:left="0" w:hanging="2"/>
              <w:rPr>
                <w:color w:val="000000"/>
                <w:szCs w:val="20"/>
              </w:rPr>
            </w:pPr>
          </w:p>
        </w:tc>
      </w:tr>
      <w:tr w:rsidR="00D850CA">
        <w:trPr>
          <w:cantSplit/>
        </w:trPr>
        <w:tc>
          <w:tcPr>
            <w:tcW w:w="5065" w:type="dxa"/>
            <w:tcMar>
              <w:top w:w="113" w:type="dxa"/>
              <w:bottom w:w="113" w:type="dxa"/>
            </w:tcMar>
          </w:tcPr>
          <w:p w:rsidR="00D850CA" w:rsidRDefault="005D53CC">
            <w:pPr>
              <w:pBdr>
                <w:top w:val="nil"/>
                <w:left w:val="nil"/>
                <w:bottom w:val="nil"/>
                <w:right w:val="nil"/>
                <w:between w:val="nil"/>
              </w:pBdr>
              <w:spacing w:line="240" w:lineRule="auto"/>
              <w:ind w:left="0" w:hanging="2"/>
              <w:rPr>
                <w:color w:val="000000"/>
                <w:szCs w:val="20"/>
              </w:rPr>
            </w:pPr>
            <w:r>
              <w:rPr>
                <w:color w:val="000000"/>
                <w:szCs w:val="20"/>
              </w:rPr>
              <w:t>Do you regularly change your password for accessing the school’s ICT systems?</w:t>
            </w:r>
          </w:p>
        </w:tc>
        <w:tc>
          <w:tcPr>
            <w:tcW w:w="4681" w:type="dxa"/>
            <w:tcMar>
              <w:top w:w="113" w:type="dxa"/>
              <w:bottom w:w="113" w:type="dxa"/>
            </w:tcMar>
          </w:tcPr>
          <w:p w:rsidR="00D850CA" w:rsidRDefault="00D850CA">
            <w:pPr>
              <w:pBdr>
                <w:top w:val="nil"/>
                <w:left w:val="nil"/>
                <w:bottom w:val="nil"/>
                <w:right w:val="nil"/>
                <w:between w:val="nil"/>
              </w:pBdr>
              <w:spacing w:line="240" w:lineRule="auto"/>
              <w:ind w:left="0" w:hanging="2"/>
              <w:rPr>
                <w:color w:val="000000"/>
                <w:szCs w:val="20"/>
              </w:rPr>
            </w:pPr>
          </w:p>
        </w:tc>
      </w:tr>
      <w:tr w:rsidR="00D850CA">
        <w:trPr>
          <w:cantSplit/>
        </w:trPr>
        <w:tc>
          <w:tcPr>
            <w:tcW w:w="5065" w:type="dxa"/>
            <w:tcMar>
              <w:top w:w="113" w:type="dxa"/>
              <w:bottom w:w="113" w:type="dxa"/>
            </w:tcMar>
          </w:tcPr>
          <w:p w:rsidR="00D850CA" w:rsidRDefault="005D53CC">
            <w:pPr>
              <w:pBdr>
                <w:top w:val="nil"/>
                <w:left w:val="nil"/>
                <w:bottom w:val="nil"/>
                <w:right w:val="nil"/>
                <w:between w:val="nil"/>
              </w:pBdr>
              <w:spacing w:line="240" w:lineRule="auto"/>
              <w:ind w:left="0" w:hanging="2"/>
              <w:rPr>
                <w:color w:val="000000"/>
                <w:szCs w:val="20"/>
              </w:rPr>
            </w:pPr>
            <w:r>
              <w:rPr>
                <w:color w:val="000000"/>
                <w:szCs w:val="20"/>
              </w:rPr>
              <w:t>Are you familiar with the school’s approach to tackling cyber-bullying?</w:t>
            </w:r>
          </w:p>
        </w:tc>
        <w:tc>
          <w:tcPr>
            <w:tcW w:w="4681" w:type="dxa"/>
            <w:tcMar>
              <w:top w:w="113" w:type="dxa"/>
              <w:bottom w:w="113" w:type="dxa"/>
            </w:tcMar>
          </w:tcPr>
          <w:p w:rsidR="00D850CA" w:rsidRDefault="00D850CA">
            <w:pPr>
              <w:pBdr>
                <w:top w:val="nil"/>
                <w:left w:val="nil"/>
                <w:bottom w:val="nil"/>
                <w:right w:val="nil"/>
                <w:between w:val="nil"/>
              </w:pBdr>
              <w:spacing w:line="240" w:lineRule="auto"/>
              <w:ind w:left="0" w:hanging="2"/>
              <w:rPr>
                <w:color w:val="000000"/>
                <w:szCs w:val="20"/>
              </w:rPr>
            </w:pPr>
          </w:p>
        </w:tc>
      </w:tr>
      <w:tr w:rsidR="00D850CA">
        <w:trPr>
          <w:cantSplit/>
        </w:trPr>
        <w:tc>
          <w:tcPr>
            <w:tcW w:w="5065" w:type="dxa"/>
            <w:tcMar>
              <w:top w:w="113" w:type="dxa"/>
              <w:bottom w:w="113" w:type="dxa"/>
            </w:tcMar>
          </w:tcPr>
          <w:p w:rsidR="00D850CA" w:rsidRDefault="005D53CC">
            <w:pPr>
              <w:pBdr>
                <w:top w:val="nil"/>
                <w:left w:val="nil"/>
                <w:bottom w:val="nil"/>
                <w:right w:val="nil"/>
                <w:between w:val="nil"/>
              </w:pBdr>
              <w:spacing w:line="240" w:lineRule="auto"/>
              <w:ind w:left="0" w:hanging="2"/>
              <w:rPr>
                <w:color w:val="000000"/>
                <w:szCs w:val="20"/>
              </w:rPr>
            </w:pPr>
            <w:r>
              <w:rPr>
                <w:color w:val="000000"/>
                <w:szCs w:val="20"/>
              </w:rPr>
              <w:t>Are there any areas of online safety in which you would like training/further training?</w:t>
            </w:r>
          </w:p>
        </w:tc>
        <w:tc>
          <w:tcPr>
            <w:tcW w:w="4681" w:type="dxa"/>
            <w:tcMar>
              <w:top w:w="113" w:type="dxa"/>
              <w:bottom w:w="113" w:type="dxa"/>
            </w:tcMar>
          </w:tcPr>
          <w:p w:rsidR="00D850CA" w:rsidRDefault="00D850CA">
            <w:pPr>
              <w:pBdr>
                <w:top w:val="nil"/>
                <w:left w:val="nil"/>
                <w:bottom w:val="nil"/>
                <w:right w:val="nil"/>
                <w:between w:val="nil"/>
              </w:pBdr>
              <w:spacing w:line="240" w:lineRule="auto"/>
              <w:ind w:left="0" w:hanging="2"/>
              <w:rPr>
                <w:color w:val="000000"/>
                <w:szCs w:val="20"/>
              </w:rPr>
            </w:pPr>
          </w:p>
        </w:tc>
      </w:tr>
    </w:tbl>
    <w:p w:rsidR="00D850CA" w:rsidRDefault="00D850CA">
      <w:pPr>
        <w:pBdr>
          <w:top w:val="nil"/>
          <w:left w:val="nil"/>
          <w:bottom w:val="nil"/>
          <w:right w:val="nil"/>
          <w:between w:val="nil"/>
        </w:pBdr>
        <w:spacing w:after="240" w:line="259" w:lineRule="auto"/>
        <w:ind w:left="1" w:hanging="3"/>
        <w:rPr>
          <w:color w:val="000000"/>
          <w:sz w:val="28"/>
          <w:szCs w:val="28"/>
        </w:rPr>
      </w:pPr>
      <w:bookmarkStart w:id="35" w:name="_heading=h.1hmsyys" w:colFirst="0" w:colLast="0"/>
      <w:bookmarkEnd w:id="35"/>
    </w:p>
    <w:sectPr w:rsidR="00D850CA">
      <w:headerReference w:type="even" r:id="rId28"/>
      <w:headerReference w:type="default" r:id="rId29"/>
      <w:footerReference w:type="even" r:id="rId30"/>
      <w:footerReference w:type="default" r:id="rId31"/>
      <w:headerReference w:type="first" r:id="rId32"/>
      <w:footerReference w:type="first" r:id="rId33"/>
      <w:pgSz w:w="11900" w:h="16840"/>
      <w:pgMar w:top="992" w:right="1077" w:bottom="1701" w:left="1077" w:header="567"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3CC" w:rsidRDefault="005D53CC">
      <w:pPr>
        <w:spacing w:after="0" w:line="240" w:lineRule="auto"/>
        <w:ind w:left="0" w:hanging="2"/>
      </w:pPr>
      <w:r>
        <w:separator/>
      </w:r>
    </w:p>
  </w:endnote>
  <w:endnote w:type="continuationSeparator" w:id="0">
    <w:p w:rsidR="005D53CC" w:rsidRDefault="005D53C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BF" w:rsidRDefault="002959B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CC" w:rsidRDefault="005D53CC">
    <w:pPr>
      <w:widowControl w:val="0"/>
      <w:pBdr>
        <w:top w:val="nil"/>
        <w:left w:val="nil"/>
        <w:bottom w:val="nil"/>
        <w:right w:val="nil"/>
        <w:between w:val="nil"/>
      </w:pBdr>
      <w:spacing w:after="0" w:line="276" w:lineRule="auto"/>
      <w:ind w:left="0" w:hanging="2"/>
      <w:rPr>
        <w:color w:val="808080"/>
        <w:sz w:val="16"/>
        <w:szCs w:val="16"/>
      </w:rPr>
    </w:pPr>
  </w:p>
  <w:tbl>
    <w:tblPr>
      <w:tblStyle w:val="a5"/>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5D53CC">
      <w:tc>
        <w:tcPr>
          <w:tcW w:w="6379" w:type="dxa"/>
        </w:tcPr>
        <w:p w:rsidR="005D53CC" w:rsidRDefault="005D53CC">
          <w:pPr>
            <w:shd w:val="clear" w:color="auto" w:fill="FFFFFF"/>
            <w:ind w:left="0" w:hanging="2"/>
            <w:rPr>
              <w:color w:val="808080"/>
              <w:sz w:val="16"/>
              <w:szCs w:val="16"/>
            </w:rPr>
          </w:pPr>
          <w:r>
            <w:rPr>
              <w:color w:val="808080"/>
              <w:sz w:val="16"/>
              <w:szCs w:val="16"/>
            </w:rPr>
            <w:t>© The Key Support Services Ltd | </w:t>
          </w:r>
          <w:hyperlink r:id="rId1">
            <w:r>
              <w:rPr>
                <w:color w:val="808080"/>
                <w:sz w:val="16"/>
                <w:szCs w:val="16"/>
                <w:u w:val="single"/>
              </w:rPr>
              <w:t>thekeysupport.com/terms</w:t>
            </w:r>
          </w:hyperlink>
        </w:p>
      </w:tc>
      <w:tc>
        <w:tcPr>
          <w:tcW w:w="3402" w:type="dxa"/>
        </w:tcPr>
        <w:p w:rsidR="005D53CC" w:rsidRDefault="005D53CC">
          <w:pPr>
            <w:shd w:val="clear" w:color="auto" w:fill="FFFFFF"/>
            <w:ind w:left="0" w:hanging="2"/>
            <w:rPr>
              <w:color w:val="BFBFBF"/>
              <w:sz w:val="17"/>
              <w:szCs w:val="17"/>
            </w:rPr>
          </w:pPr>
        </w:p>
      </w:tc>
    </w:tr>
  </w:tbl>
  <w:p w:rsidR="005D53CC" w:rsidRDefault="005D53CC">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34666C">
      <w:rPr>
        <w:noProof/>
        <w:color w:val="000000"/>
        <w:sz w:val="16"/>
        <w:szCs w:val="16"/>
      </w:rPr>
      <w:t>2</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CC" w:rsidRDefault="005D53CC">
    <w:pPr>
      <w:widowControl w:val="0"/>
      <w:pBdr>
        <w:top w:val="nil"/>
        <w:left w:val="nil"/>
        <w:bottom w:val="nil"/>
        <w:right w:val="nil"/>
        <w:between w:val="nil"/>
      </w:pBdr>
      <w:spacing w:after="0" w:line="276" w:lineRule="auto"/>
      <w:ind w:left="0" w:hanging="2"/>
    </w:pPr>
  </w:p>
  <w:tbl>
    <w:tblPr>
      <w:tblStyle w:val="a4"/>
      <w:tblW w:w="13183"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gridCol w:w="3402"/>
    </w:tblGrid>
    <w:tr w:rsidR="005D53CC">
      <w:tc>
        <w:tcPr>
          <w:tcW w:w="6379" w:type="dxa"/>
        </w:tcPr>
        <w:p w:rsidR="005D53CC" w:rsidRDefault="005D53CC">
          <w:pPr>
            <w:shd w:val="clear" w:color="auto" w:fill="FFFFFF"/>
            <w:ind w:left="0" w:hanging="2"/>
            <w:rPr>
              <w:color w:val="808080"/>
              <w:sz w:val="16"/>
              <w:szCs w:val="16"/>
            </w:rPr>
          </w:pPr>
          <w:r>
            <w:rPr>
              <w:color w:val="808080"/>
              <w:sz w:val="16"/>
              <w:szCs w:val="16"/>
            </w:rPr>
            <w:t>© The Key Support Services Ltd | For terms of use, visit </w:t>
          </w:r>
          <w:hyperlink r:id="rId1">
            <w:r>
              <w:rPr>
                <w:color w:val="808080"/>
                <w:sz w:val="16"/>
                <w:szCs w:val="16"/>
                <w:u w:val="single"/>
              </w:rPr>
              <w:t>thekeysupport.com/terms</w:t>
            </w:r>
          </w:hyperlink>
        </w:p>
      </w:tc>
      <w:tc>
        <w:tcPr>
          <w:tcW w:w="3402" w:type="dxa"/>
        </w:tcPr>
        <w:p w:rsidR="005D53CC" w:rsidRDefault="005D53CC">
          <w:pPr>
            <w:shd w:val="clear" w:color="auto" w:fill="FFFFFF"/>
            <w:ind w:left="0" w:hanging="2"/>
            <w:rPr>
              <w:color w:val="BFBFBF"/>
              <w:sz w:val="17"/>
              <w:szCs w:val="17"/>
            </w:rPr>
          </w:pPr>
        </w:p>
      </w:tc>
      <w:tc>
        <w:tcPr>
          <w:tcW w:w="3402" w:type="dxa"/>
        </w:tcPr>
        <w:p w:rsidR="005D53CC" w:rsidRDefault="005D53CC">
          <w:pPr>
            <w:shd w:val="clear" w:color="auto" w:fill="FFFFFF"/>
            <w:ind w:left="0" w:hanging="2"/>
            <w:rPr>
              <w:color w:val="BFBFBF"/>
              <w:sz w:val="17"/>
              <w:szCs w:val="17"/>
            </w:rPr>
          </w:pPr>
        </w:p>
      </w:tc>
    </w:tr>
  </w:tbl>
  <w:p w:rsidR="005D53CC" w:rsidRDefault="005D53CC">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34666C">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3CC" w:rsidRDefault="005D53CC">
      <w:pPr>
        <w:spacing w:after="0" w:line="240" w:lineRule="auto"/>
        <w:ind w:left="0" w:hanging="2"/>
      </w:pPr>
      <w:r>
        <w:separator/>
      </w:r>
    </w:p>
  </w:footnote>
  <w:footnote w:type="continuationSeparator" w:id="0">
    <w:p w:rsidR="005D53CC" w:rsidRDefault="005D53C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CC" w:rsidRDefault="005D53CC">
    <w:pPr>
      <w:ind w:left="0" w:hanging="2"/>
    </w:pPr>
    <w:r>
      <w:rPr>
        <w:noProof/>
        <w:lang w:val="en-GB" w:eastAsia="en-GB"/>
      </w:rPr>
      <w:drawing>
        <wp:anchor distT="0" distB="0" distL="0" distR="0" simplePos="0" relativeHeight="251657216" behindDoc="1" locked="0" layoutInCell="1" hidden="0" allowOverlap="1">
          <wp:simplePos x="0" y="0"/>
          <wp:positionH relativeFrom="leftMargin">
            <wp:align>center</wp:align>
          </wp:positionH>
          <wp:positionV relativeFrom="topMargin">
            <wp:align>center</wp:align>
          </wp:positionV>
          <wp:extent cx="7558405" cy="106959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1"/>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CC" w:rsidRDefault="005D53CC">
    <w:pPr>
      <w:ind w:left="0" w:hanging="2"/>
    </w:pPr>
  </w:p>
  <w:p w:rsidR="005D53CC" w:rsidRDefault="005D53CC">
    <w:pPr>
      <w:ind w:left="0" w:hanging="2"/>
    </w:pPr>
  </w:p>
  <w:p w:rsidR="005D53CC" w:rsidRDefault="005D53CC">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CC" w:rsidRDefault="005D53CC">
    <w:pPr>
      <w:ind w:left="0" w:hanging="2"/>
    </w:pPr>
  </w:p>
  <w:p w:rsidR="005D53CC" w:rsidRDefault="005D53CC">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1B56"/>
    <w:multiLevelType w:val="multilevel"/>
    <w:tmpl w:val="F6EC3FE0"/>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Symbols" w:eastAsia="Noto Sans Symbols" w:hAnsi="Noto Sans Symbols" w:cs="Noto Sans Symbols"/>
        <w:vertAlign w:val="baseline"/>
      </w:rPr>
    </w:lvl>
    <w:lvl w:ilvl="3">
      <w:start w:val="1"/>
      <w:numFmt w:val="bullet"/>
      <w:lvlText w:val="●"/>
      <w:lvlJc w:val="left"/>
      <w:pPr>
        <w:ind w:left="3050" w:hanging="360"/>
      </w:pPr>
      <w:rPr>
        <w:rFonts w:ascii="Noto Sans Symbols" w:eastAsia="Noto Sans Symbols" w:hAnsi="Noto Sans Symbols" w:cs="Noto Sans Symbol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Symbols" w:eastAsia="Noto Sans Symbols" w:hAnsi="Noto Sans Symbols" w:cs="Noto Sans Symbols"/>
        <w:vertAlign w:val="baseline"/>
      </w:rPr>
    </w:lvl>
    <w:lvl w:ilvl="6">
      <w:start w:val="1"/>
      <w:numFmt w:val="bullet"/>
      <w:lvlText w:val="●"/>
      <w:lvlJc w:val="left"/>
      <w:pPr>
        <w:ind w:left="5210" w:hanging="360"/>
      </w:pPr>
      <w:rPr>
        <w:rFonts w:ascii="Noto Sans Symbols" w:eastAsia="Noto Sans Symbols" w:hAnsi="Noto Sans Symbols" w:cs="Noto Sans Symbol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Symbols" w:eastAsia="Noto Sans Symbols" w:hAnsi="Noto Sans Symbols" w:cs="Noto Sans Symbols"/>
        <w:vertAlign w:val="baseline"/>
      </w:rPr>
    </w:lvl>
  </w:abstractNum>
  <w:abstractNum w:abstractNumId="1" w15:restartNumberingAfterBreak="0">
    <w:nsid w:val="12514E38"/>
    <w:multiLevelType w:val="multilevel"/>
    <w:tmpl w:val="F50C6B5A"/>
    <w:lvl w:ilvl="0">
      <w:start w:val="1"/>
      <w:numFmt w:val="bullet"/>
      <w:pStyle w:val="8DONTs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C747268"/>
    <w:multiLevelType w:val="multilevel"/>
    <w:tmpl w:val="96A833F0"/>
    <w:lvl w:ilvl="0">
      <w:start w:val="1"/>
      <w:numFmt w:val="bullet"/>
      <w:lvlText w:val="●"/>
      <w:lvlJc w:val="left"/>
      <w:pPr>
        <w:ind w:left="720" w:hanging="360"/>
      </w:pPr>
      <w:rPr>
        <w:rFonts w:ascii="Trebuchet MS" w:eastAsia="Trebuchet MS" w:hAnsi="Trebuchet MS" w:cs="Trebuchet MS"/>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A673B3"/>
    <w:multiLevelType w:val="multilevel"/>
    <w:tmpl w:val="DDAC9C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248759D"/>
    <w:multiLevelType w:val="multilevel"/>
    <w:tmpl w:val="CCAED0EE"/>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5" w15:restartNumberingAfterBreak="0">
    <w:nsid w:val="4B610706"/>
    <w:multiLevelType w:val="multilevel"/>
    <w:tmpl w:val="4FA6F6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9C93337"/>
    <w:multiLevelType w:val="multilevel"/>
    <w:tmpl w:val="0D76B9BE"/>
    <w:lvl w:ilvl="0">
      <w:start w:val="1"/>
      <w:numFmt w:val="decimal"/>
      <w:pStyle w:val="7DOs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DE72B93"/>
    <w:multiLevelType w:val="multilevel"/>
    <w:tmpl w:val="D3D6727E"/>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8" w15:restartNumberingAfterBreak="0">
    <w:nsid w:val="64E86103"/>
    <w:multiLevelType w:val="multilevel"/>
    <w:tmpl w:val="FD1A9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7160D3"/>
    <w:multiLevelType w:val="multilevel"/>
    <w:tmpl w:val="B5A640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E9D40C6"/>
    <w:multiLevelType w:val="multilevel"/>
    <w:tmpl w:val="3B8836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64203D6"/>
    <w:multiLevelType w:val="multilevel"/>
    <w:tmpl w:val="9B4C54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5"/>
  </w:num>
  <w:num w:numId="2">
    <w:abstractNumId w:val="11"/>
  </w:num>
  <w:num w:numId="3">
    <w:abstractNumId w:val="3"/>
  </w:num>
  <w:num w:numId="4">
    <w:abstractNumId w:val="9"/>
  </w:num>
  <w:num w:numId="5">
    <w:abstractNumId w:val="4"/>
  </w:num>
  <w:num w:numId="6">
    <w:abstractNumId w:val="7"/>
  </w:num>
  <w:num w:numId="7">
    <w:abstractNumId w:val="10"/>
  </w:num>
  <w:num w:numId="8">
    <w:abstractNumId w:val="0"/>
  </w:num>
  <w:num w:numId="9">
    <w:abstractNumId w:val="8"/>
  </w:num>
  <w:num w:numId="10">
    <w:abstractNumId w:val="1"/>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CA"/>
    <w:rsid w:val="00046870"/>
    <w:rsid w:val="002959BF"/>
    <w:rsid w:val="0034666C"/>
    <w:rsid w:val="005D53CC"/>
    <w:rsid w:val="00736268"/>
    <w:rsid w:val="009D26B9"/>
    <w:rsid w:val="009F754F"/>
    <w:rsid w:val="00AA5DC9"/>
    <w:rsid w:val="00D85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488F"/>
  <w15:docId w15:val="{EF96A267-1EBE-4EB9-8E82-1FAE8E90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lang w:val="en-US" w:eastAsia="en-US"/>
    </w:rPr>
  </w:style>
  <w:style w:type="paragraph" w:styleId="Heading1">
    <w:name w:val="heading 1"/>
    <w:basedOn w:val="Normal"/>
    <w:next w:val="6Abstract"/>
    <w:pPr>
      <w:spacing w:before="120"/>
    </w:pPr>
    <w:rPr>
      <w:b/>
      <w:color w:val="FF1F64"/>
      <w:sz w:val="28"/>
      <w:szCs w:val="36"/>
      <w:lang w:val="en-GB"/>
    </w:rPr>
  </w:style>
  <w:style w:type="paragraph" w:styleId="Heading2">
    <w:name w:val="heading 2"/>
    <w:basedOn w:val="2Subheadpink"/>
    <w:next w:val="Normal"/>
    <w:pPr>
      <w:keepNext/>
      <w:keepLines/>
      <w:spacing w:before="120"/>
      <w:outlineLvl w:val="1"/>
    </w:pPr>
    <w:rPr>
      <w:color w:val="0D1C2F"/>
      <w:sz w:val="24"/>
      <w:szCs w:val="26"/>
    </w:rPr>
  </w:style>
  <w:style w:type="paragraph" w:styleId="Heading3">
    <w:name w:val="heading 3"/>
    <w:basedOn w:val="2Subheadpink"/>
    <w:next w:val="1bodycopy10pt"/>
    <w:pPr>
      <w:keepNext/>
      <w:keepLines/>
      <w:spacing w:before="120"/>
      <w:outlineLvl w:val="2"/>
    </w:pPr>
    <w:rPr>
      <w:bCs/>
      <w:color w:val="7F7F7F"/>
      <w:sz w:val="24"/>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character" w:customStyle="1" w:styleId="Heading1Char">
    <w:name w:val="Heading 1 Char"/>
    <w:rPr>
      <w:b/>
      <w:color w:val="FF1F64"/>
      <w:w w:val="100"/>
      <w:position w:val="-1"/>
      <w:sz w:val="28"/>
      <w:szCs w:val="36"/>
      <w:effect w:val="none"/>
      <w:vertAlign w:val="baseline"/>
      <w:cs w:val="0"/>
      <w:em w:val="none"/>
      <w:lang w:eastAsia="en-US"/>
    </w:rPr>
  </w:style>
  <w:style w:type="character" w:customStyle="1" w:styleId="Heading3Char">
    <w:name w:val="Heading 3 Char"/>
    <w:rPr>
      <w:b/>
      <w:bCs/>
      <w:color w:val="7F7F7F"/>
      <w:w w:val="100"/>
      <w:position w:val="-1"/>
      <w:sz w:val="24"/>
      <w:szCs w:val="32"/>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uiPriority w:val="99"/>
    <w:qFormat/>
    <w:rPr>
      <w:color w:val="0072CC"/>
      <w:w w:val="100"/>
      <w:position w:val="-1"/>
      <w:u w:val="single"/>
      <w:effect w:val="none"/>
      <w:vertAlign w:val="baseline"/>
      <w:cs w:val="0"/>
      <w:em w:val="none"/>
    </w:rPr>
  </w:style>
  <w:style w:type="paragraph" w:customStyle="1" w:styleId="1bodycopy10pt">
    <w:name w:val="1 body copy 10pt"/>
    <w:basedOn w:val="Normal"/>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hanging="1"/>
      <w:textDirection w:val="btLr"/>
      <w:textAlignment w:val="top"/>
      <w:outlineLvl w:val="0"/>
    </w:pPr>
    <w:rPr>
      <w:b/>
      <w:color w:val="FF1F64"/>
      <w:position w:val="-1"/>
      <w:sz w:val="32"/>
      <w:szCs w:val="32"/>
      <w:lang w:val="en-US"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val="en-US" w:eastAsia="en-US"/>
    </w:rPr>
  </w:style>
  <w:style w:type="paragraph" w:customStyle="1" w:styleId="TKheadingpink">
    <w:name w:val="TK heading pink"/>
    <w:next w:val="1bodycopy10pt"/>
    <w:pPr>
      <w:spacing w:after="480" w:line="1" w:lineRule="atLeast"/>
      <w:ind w:leftChars="-1" w:left="-1" w:hangingChars="1" w:hanging="1"/>
      <w:textDirection w:val="btLr"/>
      <w:textAlignment w:val="top"/>
      <w:outlineLvl w:val="0"/>
    </w:pPr>
    <w:rPr>
      <w:b/>
      <w:color w:val="FF1F64"/>
      <w:position w:val="-1"/>
      <w:sz w:val="60"/>
      <w:szCs w:val="24"/>
      <w:lang w:val="en-US" w:eastAsia="en-US"/>
    </w:rPr>
  </w:style>
  <w:style w:type="paragraph" w:customStyle="1" w:styleId="8DONTsbullet">
    <w:name w:val="8 DON'Ts bullet"/>
    <w:basedOn w:val="Normal"/>
    <w:pPr>
      <w:numPr>
        <w:numId w:val="10"/>
      </w:numPr>
      <w:suppressAutoHyphens w:val="0"/>
      <w:ind w:left="-1" w:right="284" w:hanging="1"/>
    </w:pPr>
    <w:rPr>
      <w:b/>
      <w:sz w:val="24"/>
      <w:szCs w:val="20"/>
    </w:rPr>
  </w:style>
  <w:style w:type="paragraph" w:customStyle="1" w:styleId="7DOsbullet">
    <w:name w:val="7 DOs bullet"/>
    <w:basedOn w:val="Normal"/>
    <w:pPr>
      <w:numPr>
        <w:numId w:val="11"/>
      </w:numPr>
      <w:ind w:left="-1" w:right="284" w:hanging="1"/>
    </w:pPr>
    <w:rPr>
      <w:b/>
      <w:sz w:val="24"/>
      <w:szCs w:val="20"/>
    </w:rPr>
  </w:style>
  <w:style w:type="paragraph" w:customStyle="1" w:styleId="4Bulletedcopyblue">
    <w:name w:val="4 Bulleted copy blue"/>
    <w:basedOn w:val="Normal"/>
    <w:pPr>
      <w:tabs>
        <w:tab w:val="num" w:pos="720"/>
      </w:tabs>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hanging="1"/>
      <w:textDirection w:val="btLr"/>
      <w:textAlignment w:val="top"/>
      <w:outlineLvl w:val="0"/>
    </w:pPr>
    <w:rPr>
      <w:position w:val="-1"/>
      <w:sz w:val="28"/>
      <w:szCs w:val="28"/>
      <w:lang w:val="en-US" w:eastAsia="en-US"/>
    </w:rPr>
  </w:style>
  <w:style w:type="paragraph" w:styleId="TOC2">
    <w:name w:val="toc 2"/>
    <w:basedOn w:val="Normal"/>
    <w:next w:val="Normal"/>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tabs>
        <w:tab w:val="num" w:pos="720"/>
      </w:tabs>
      <w:spacing w:before="120"/>
      <w:ind w:right="850"/>
    </w:pPr>
    <w:rPr>
      <w:b/>
      <w:bCs/>
      <w:color w:val="12263F"/>
      <w:sz w:val="32"/>
      <w:szCs w:val="32"/>
    </w:rPr>
  </w:style>
  <w:style w:type="paragraph" w:customStyle="1" w:styleId="1bodycopy11pt">
    <w:name w:val="1 body copy 11pt"/>
    <w:pPr>
      <w:suppressAutoHyphens/>
      <w:spacing w:line="1" w:lineRule="atLeast"/>
      <w:ind w:leftChars="-1" w:left="-1" w:right="850" w:hangingChars="1" w:hanging="1"/>
      <w:textDirection w:val="btLr"/>
      <w:textAlignment w:val="top"/>
      <w:outlineLvl w:val="0"/>
    </w:pPr>
    <w:rPr>
      <w:position w:val="-1"/>
      <w:sz w:val="22"/>
      <w:szCs w:val="24"/>
      <w:lang w:val="en-US"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qFormat/>
    <w:pPr>
      <w:spacing w:after="100"/>
    </w:pPr>
  </w:style>
  <w:style w:type="paragraph" w:customStyle="1" w:styleId="3Policytitle">
    <w:name w:val="3 Policy title"/>
    <w:basedOn w:val="Normal"/>
    <w:rPr>
      <w:b/>
      <w:sz w:val="72"/>
    </w:rPr>
  </w:style>
  <w:style w:type="paragraph" w:styleId="ListParagraph">
    <w:name w:val="List Paragraph"/>
    <w:basedOn w:val="Normal"/>
    <w:pPr>
      <w:ind w:left="720"/>
      <w:contextualSpacing/>
    </w:pPr>
  </w:style>
  <w:style w:type="table" w:customStyle="1" w:styleId="TheKeypolicytable">
    <w:name w:val="The Key polic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tabs>
        <w:tab w:val="num" w:pos="720"/>
      </w:tabs>
    </w:pPr>
  </w:style>
  <w:style w:type="paragraph" w:customStyle="1" w:styleId="Tablecopybulleted">
    <w:name w:val="Table copy bulleted"/>
    <w:basedOn w:val="Tablebodycopy"/>
    <w:pPr>
      <w:tabs>
        <w:tab w:val="num" w:pos="720"/>
      </w:tabs>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styleId="TOC3">
    <w:name w:val="toc 3"/>
    <w:basedOn w:val="Normal"/>
    <w:next w:val="Normal"/>
    <w:qFormat/>
    <w:pPr>
      <w:spacing w:after="100"/>
      <w:ind w:left="400"/>
    </w:p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 w:type="table" w:customStyle="1" w:styleId="a0">
    <w:basedOn w:val="TableNormal"/>
    <w:tblPr>
      <w:tblStyleRowBandSize w:val="1"/>
      <w:tblStyleColBandSize w:val="1"/>
      <w:tblCellMar>
        <w:top w:w="57" w:type="dxa"/>
        <w:bottom w:w="57" w:type="dxa"/>
      </w:tblCellMar>
    </w:tblPr>
  </w:style>
  <w:style w:type="table" w:customStyle="1" w:styleId="a1">
    <w:basedOn w:val="TableNormal"/>
    <w:tblPr>
      <w:tblStyleRowBandSize w:val="1"/>
      <w:tblStyleColBandSize w:val="1"/>
      <w:tblCellMar>
        <w:top w:w="57" w:type="dxa"/>
        <w:bottom w:w="57" w:type="dxa"/>
      </w:tblCellMar>
    </w:tblPr>
  </w:style>
  <w:style w:type="table" w:customStyle="1" w:styleId="a2">
    <w:basedOn w:val="TableNormal"/>
    <w:tblPr>
      <w:tblStyleRowBandSize w:val="1"/>
      <w:tblStyleColBandSize w:val="1"/>
      <w:tblCellMar>
        <w:top w:w="57" w:type="dxa"/>
        <w:bottom w:w="57" w:type="dxa"/>
      </w:tblCellMar>
    </w:tblPr>
  </w:style>
  <w:style w:type="table" w:customStyle="1" w:styleId="a3">
    <w:basedOn w:val="TableNormal"/>
    <w:tblPr>
      <w:tblStyleRowBandSize w:val="1"/>
      <w:tblStyleColBandSize w:val="1"/>
      <w:tblCellMar>
        <w:top w:w="57" w:type="dxa"/>
        <w:bottom w:w="57" w:type="dxa"/>
      </w:tblCellMar>
    </w:tblPr>
  </w:style>
  <w:style w:type="table" w:customStyle="1" w:styleId="a4">
    <w:basedOn w:val="TableNormal"/>
    <w:tblPr>
      <w:tblStyleRowBandSize w:val="1"/>
      <w:tblStyleColBandSize w:val="1"/>
      <w:tblCellMar>
        <w:top w:w="142" w:type="dxa"/>
        <w:left w:w="0" w:type="dxa"/>
        <w:right w:w="0" w:type="dxa"/>
      </w:tblCellMar>
    </w:tblPr>
  </w:style>
  <w:style w:type="table" w:customStyle="1" w:styleId="a5">
    <w:basedOn w:val="TableNormal"/>
    <w:tblPr>
      <w:tblStyleRowBandSize w:val="1"/>
      <w:tblStyleColBandSize w:val="1"/>
      <w:tblCellMar>
        <w:top w:w="142" w:type="dxa"/>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relationships-education-relationships-and-sex-education-rse-and-health-education" TargetMode="External"/><Relationship Id="rId18" Type="http://schemas.openxmlformats.org/officeDocument/2006/relationships/hyperlink" Target="http://www.legislation.gov.uk/ukpga/2011/21/contents/enacted" TargetMode="External"/><Relationship Id="rId26" Type="http://schemas.openxmlformats.org/officeDocument/2006/relationships/hyperlink" Target="https://www.gov.uk/government/publications/searching-screening-and-confiscation" TargetMode="External"/><Relationship Id="rId21" Type="http://schemas.openxmlformats.org/officeDocument/2006/relationships/hyperlink" Target="https://www.childnet.com/resources/parents-and-carers-resource-shee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relationships-education-relationships-and-sex-education-rse-and-health-education" TargetMode="External"/><Relationship Id="rId17" Type="http://schemas.openxmlformats.org/officeDocument/2006/relationships/hyperlink" Target="https://www.legislation.gov.uk/ukpga/2010/15/contents" TargetMode="External"/><Relationship Id="rId25" Type="http://schemas.openxmlformats.org/officeDocument/2006/relationships/hyperlink" Target="https://www.gov.uk/government/publications/sharing-nudes-and-semi-nudes-advice-for-education-settings-working-with-children-and-young-people" TargetMode="External"/><Relationship Id="rId33" Type="http://schemas.openxmlformats.org/officeDocument/2006/relationships/footer" Target="footer3.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legislation.gov.uk/ukpga/2006/40/contents" TargetMode="External"/><Relationship Id="rId20" Type="http://schemas.openxmlformats.org/officeDocument/2006/relationships/hyperlink" Target="http://www.childnet.com/parents-and-carers/hot-topic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eventing-and-tackling-bullying" TargetMode="External"/><Relationship Id="rId24" Type="http://schemas.openxmlformats.org/officeDocument/2006/relationships/hyperlink" Target="https://www.gov.uk/government/publications/searching-screening-and-confiscation" TargetMode="External"/><Relationship Id="rId32" Type="http://schemas.openxmlformats.org/officeDocument/2006/relationships/header" Target="header3.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legislation.gov.uk/ukpga/1996/56/contents" TargetMode="External"/><Relationship Id="rId23" Type="http://schemas.openxmlformats.org/officeDocument/2006/relationships/hyperlink" Target="https://www.gov.uk/government/publications/relationships-education-relationships-and-sex-education-rse-and-health-education" TargetMode="External"/><Relationship Id="rId28" Type="http://schemas.openxmlformats.org/officeDocument/2006/relationships/header" Target="header1.xml"/><Relationship Id="rId36" Type="http://schemas.openxmlformats.org/officeDocument/2006/relationships/customXml" Target="../customXml/item2.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saferinternet.org.uk/advice-centre/parents-and-carers/what-are-issu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gov.uk/government/publications/protecting-children-from-radicalisation-the-prevent-duty" TargetMode="External"/><Relationship Id="rId22" Type="http://schemas.openxmlformats.org/officeDocument/2006/relationships/hyperlink" Target="https://www.gov.uk/government/publications/national-curriculum-in-england-computing-programmes-of-study/national-curriculum-in-england-computing-programmes-of-study"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KQ1Ls8c6W6kCf+W3RM2jBNjv7Q==">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</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38784DF9B559147B8F6CC1357CAE1B5" ma:contentTypeVersion="9" ma:contentTypeDescription="Create a new document." ma:contentTypeScope="" ma:versionID="5d5997b82e29c069ae651d59d4f28547">
  <xsd:schema xmlns:xsd="http://www.w3.org/2001/XMLSchema" xmlns:xs="http://www.w3.org/2001/XMLSchema" xmlns:p="http://schemas.microsoft.com/office/2006/metadata/properties" xmlns:ns2="443dfb27-a79f-47dc-9c81-a1f55fffe1f7" targetNamespace="http://schemas.microsoft.com/office/2006/metadata/properties" ma:root="true" ma:fieldsID="f36bd5930e8145382d9c57899aa466d1" ns2:_="">
    <xsd:import namespace="443dfb27-a79f-47dc-9c81-a1f55fffe1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dfb27-a79f-47dc-9c81-a1f55fffe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884748B-4249-4B9E-B956-C72F102E3BA1}"/>
</file>

<file path=customXml/itemProps3.xml><?xml version="1.0" encoding="utf-8"?>
<ds:datastoreItem xmlns:ds="http://schemas.openxmlformats.org/officeDocument/2006/customXml" ds:itemID="{B0D596A7-147B-4B3A-A5B9-675A0FDBE789}"/>
</file>

<file path=customXml/itemProps4.xml><?xml version="1.0" encoding="utf-8"?>
<ds:datastoreItem xmlns:ds="http://schemas.openxmlformats.org/officeDocument/2006/customXml" ds:itemID="{2A66BF0E-0EFB-4D4F-8E15-4396701AFFB4}"/>
</file>

<file path=docProps/app.xml><?xml version="1.0" encoding="utf-8"?>
<Properties xmlns="http://schemas.openxmlformats.org/officeDocument/2006/extended-properties" xmlns:vt="http://schemas.openxmlformats.org/officeDocument/2006/docPropsVTypes">
  <Template>Normal</Template>
  <TotalTime>46</TotalTime>
  <Pages>17</Pages>
  <Words>6750</Words>
  <Characters>38480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Gafson</dc:creator>
  <cp:lastModifiedBy>M Cooke</cp:lastModifiedBy>
  <cp:revision>4</cp:revision>
  <dcterms:created xsi:type="dcterms:W3CDTF">2022-11-09T10:59:00Z</dcterms:created>
  <dcterms:modified xsi:type="dcterms:W3CDTF">2022-11-09T11:44:00Z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0x010100838784DF9B559147B8F6CC1357CAE1B5</vt:lpwstr>
  </property>
  <property fmtid="{D5CDD505-2E9C-101B-9397-08002B2CF9AE}" pid="3" name="Order">
    <vt:r8>502000</vt:r8>
  </property>
</Properties>
</file>